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678" w:rsidRPr="00111678" w:rsidRDefault="00633AEC" w:rsidP="009D2C1C">
      <w:pPr>
        <w:spacing w:after="0" w:line="360" w:lineRule="atLeast"/>
        <w:jc w:val="center"/>
        <w:rPr>
          <w:rFonts w:ascii="Arial" w:eastAsia="Times New Roman" w:hAnsi="Arial" w:cs="Arial"/>
          <w:b/>
          <w:bCs/>
          <w:sz w:val="28"/>
          <w:szCs w:val="28"/>
          <w:lang w:eastAsia="ru-RU"/>
        </w:rPr>
      </w:pPr>
      <w:bookmarkStart w:id="0" w:name="_GoBack"/>
      <w:r w:rsidRPr="00111678">
        <w:rPr>
          <w:rFonts w:ascii="Arial" w:eastAsia="Times New Roman" w:hAnsi="Arial" w:cs="Arial"/>
          <w:b/>
          <w:bCs/>
          <w:sz w:val="28"/>
          <w:szCs w:val="28"/>
          <w:lang w:eastAsia="ru-RU"/>
        </w:rPr>
        <w:t xml:space="preserve">Отчет </w:t>
      </w:r>
    </w:p>
    <w:p w:rsidR="009D2C1C" w:rsidRPr="00111678" w:rsidRDefault="00633AEC" w:rsidP="009D2C1C">
      <w:pPr>
        <w:spacing w:after="0" w:line="360" w:lineRule="atLeast"/>
        <w:jc w:val="center"/>
        <w:rPr>
          <w:rFonts w:ascii="Arial" w:eastAsia="Times New Roman" w:hAnsi="Arial" w:cs="Arial"/>
          <w:sz w:val="28"/>
          <w:szCs w:val="28"/>
          <w:lang w:eastAsia="ru-RU"/>
        </w:rPr>
      </w:pPr>
      <w:r w:rsidRPr="00111678">
        <w:rPr>
          <w:rFonts w:ascii="Arial" w:eastAsia="Times New Roman" w:hAnsi="Arial" w:cs="Arial"/>
          <w:b/>
          <w:bCs/>
          <w:sz w:val="28"/>
          <w:szCs w:val="28"/>
          <w:lang w:eastAsia="ru-RU"/>
        </w:rPr>
        <w:t>о результатах самоо</w:t>
      </w:r>
      <w:r w:rsidR="008E2220">
        <w:rPr>
          <w:rFonts w:ascii="Arial" w:eastAsia="Times New Roman" w:hAnsi="Arial" w:cs="Arial"/>
          <w:b/>
          <w:bCs/>
          <w:sz w:val="28"/>
          <w:szCs w:val="28"/>
          <w:lang w:eastAsia="ru-RU"/>
        </w:rPr>
        <w:t xml:space="preserve">бследования </w:t>
      </w:r>
      <w:r w:rsidRPr="00111678">
        <w:rPr>
          <w:rFonts w:ascii="Arial" w:eastAsia="Times New Roman" w:hAnsi="Arial" w:cs="Arial"/>
          <w:b/>
          <w:bCs/>
          <w:sz w:val="28"/>
          <w:szCs w:val="28"/>
          <w:lang w:eastAsia="ru-RU"/>
        </w:rPr>
        <w:t xml:space="preserve"> </w:t>
      </w:r>
      <w:r w:rsidR="009D2C1C" w:rsidRPr="00111678">
        <w:rPr>
          <w:rFonts w:ascii="Arial" w:eastAsia="Times New Roman" w:hAnsi="Arial" w:cs="Arial"/>
          <w:b/>
          <w:bCs/>
          <w:sz w:val="28"/>
          <w:szCs w:val="28"/>
          <w:lang w:eastAsia="ru-RU"/>
        </w:rPr>
        <w:t>МКОУ СОШ № 4</w:t>
      </w:r>
    </w:p>
    <w:p w:rsidR="00633AEC" w:rsidRPr="00111678" w:rsidRDefault="00633AEC" w:rsidP="00633AEC">
      <w:pPr>
        <w:spacing w:after="0" w:line="360" w:lineRule="atLeast"/>
        <w:jc w:val="center"/>
        <w:rPr>
          <w:rFonts w:ascii="Arial" w:eastAsia="Times New Roman" w:hAnsi="Arial" w:cs="Arial"/>
          <w:b/>
          <w:bCs/>
          <w:sz w:val="28"/>
          <w:szCs w:val="28"/>
          <w:lang w:eastAsia="ru-RU"/>
        </w:rPr>
      </w:pPr>
      <w:r w:rsidRPr="00111678">
        <w:rPr>
          <w:rFonts w:ascii="Arial" w:eastAsia="Times New Roman" w:hAnsi="Arial" w:cs="Arial"/>
          <w:b/>
          <w:bCs/>
          <w:sz w:val="28"/>
          <w:szCs w:val="28"/>
          <w:lang w:eastAsia="ru-RU"/>
        </w:rPr>
        <w:t>За 201</w:t>
      </w:r>
      <w:r w:rsidR="000847C2">
        <w:rPr>
          <w:rFonts w:ascii="Arial" w:eastAsia="Times New Roman" w:hAnsi="Arial" w:cs="Arial"/>
          <w:b/>
          <w:bCs/>
          <w:sz w:val="28"/>
          <w:szCs w:val="28"/>
          <w:lang w:eastAsia="ru-RU"/>
        </w:rPr>
        <w:t>9</w:t>
      </w:r>
      <w:r w:rsidRPr="00111678">
        <w:rPr>
          <w:rFonts w:ascii="Arial" w:eastAsia="Times New Roman" w:hAnsi="Arial" w:cs="Arial"/>
          <w:b/>
          <w:bCs/>
          <w:sz w:val="28"/>
          <w:szCs w:val="28"/>
          <w:lang w:eastAsia="ru-RU"/>
        </w:rPr>
        <w:t>/20</w:t>
      </w:r>
      <w:r w:rsidR="000847C2">
        <w:rPr>
          <w:rFonts w:ascii="Arial" w:eastAsia="Times New Roman" w:hAnsi="Arial" w:cs="Arial"/>
          <w:b/>
          <w:bCs/>
          <w:sz w:val="28"/>
          <w:szCs w:val="28"/>
          <w:lang w:eastAsia="ru-RU"/>
        </w:rPr>
        <w:t>20</w:t>
      </w:r>
      <w:r w:rsidRPr="00111678">
        <w:rPr>
          <w:rFonts w:ascii="Arial" w:eastAsia="Times New Roman" w:hAnsi="Arial" w:cs="Arial"/>
          <w:b/>
          <w:bCs/>
          <w:sz w:val="28"/>
          <w:szCs w:val="28"/>
          <w:lang w:eastAsia="ru-RU"/>
        </w:rPr>
        <w:t xml:space="preserve"> учебный год.</w:t>
      </w:r>
    </w:p>
    <w:bookmarkEnd w:id="0"/>
    <w:p w:rsidR="00633AEC" w:rsidRPr="00111678" w:rsidRDefault="00633AEC" w:rsidP="00633AEC">
      <w:pPr>
        <w:spacing w:after="0" w:line="360" w:lineRule="atLeast"/>
        <w:rPr>
          <w:rFonts w:ascii="Arial" w:eastAsia="Times New Roman" w:hAnsi="Arial" w:cs="Arial"/>
          <w:bCs/>
          <w:sz w:val="24"/>
          <w:szCs w:val="24"/>
          <w:lang w:eastAsia="ru-RU"/>
        </w:rPr>
      </w:pPr>
      <w:r w:rsidRPr="00111678">
        <w:rPr>
          <w:rFonts w:ascii="Arial" w:eastAsia="Times New Roman" w:hAnsi="Arial" w:cs="Arial"/>
          <w:bCs/>
          <w:sz w:val="24"/>
          <w:szCs w:val="24"/>
          <w:lang w:eastAsia="ru-RU"/>
        </w:rPr>
        <w:t xml:space="preserve">Самообследование проводилось </w:t>
      </w:r>
      <w:r w:rsidR="00111678" w:rsidRPr="00111678">
        <w:rPr>
          <w:rFonts w:ascii="Arial" w:eastAsia="Times New Roman" w:hAnsi="Arial" w:cs="Arial"/>
          <w:bCs/>
          <w:sz w:val="24"/>
          <w:szCs w:val="24"/>
          <w:lang w:eastAsia="ru-RU"/>
        </w:rPr>
        <w:t>согласно приказу  директора №37 от 25.08.2017.</w:t>
      </w:r>
    </w:p>
    <w:p w:rsidR="00111678" w:rsidRPr="00111678" w:rsidRDefault="00111678" w:rsidP="00633AEC">
      <w:pPr>
        <w:spacing w:after="0" w:line="360" w:lineRule="atLeast"/>
        <w:rPr>
          <w:rFonts w:ascii="Arial" w:eastAsia="Times New Roman" w:hAnsi="Arial" w:cs="Arial"/>
          <w:bCs/>
          <w:sz w:val="24"/>
          <w:szCs w:val="24"/>
          <w:lang w:eastAsia="ru-RU"/>
        </w:rPr>
      </w:pPr>
      <w:r w:rsidRPr="00111678">
        <w:rPr>
          <w:rFonts w:ascii="Arial" w:eastAsia="Times New Roman" w:hAnsi="Arial" w:cs="Arial"/>
          <w:bCs/>
          <w:sz w:val="24"/>
          <w:szCs w:val="24"/>
          <w:lang w:eastAsia="ru-RU"/>
        </w:rPr>
        <w:t>Отчет о самообследовании обсужден на педагогическом совете образовательного учреждения  - протокол № 1 от 30.08.2017.</w:t>
      </w:r>
    </w:p>
    <w:p w:rsidR="009D2C1C" w:rsidRPr="00111678" w:rsidRDefault="009D2C1C" w:rsidP="009D2C1C">
      <w:pPr>
        <w:spacing w:after="0" w:line="360" w:lineRule="atLeast"/>
        <w:jc w:val="center"/>
        <w:rPr>
          <w:rFonts w:ascii="Arial" w:eastAsia="Times New Roman" w:hAnsi="Arial" w:cs="Arial"/>
          <w:sz w:val="24"/>
          <w:szCs w:val="24"/>
          <w:lang w:eastAsia="ru-RU"/>
        </w:rPr>
      </w:pPr>
      <w:r w:rsidRPr="00111678">
        <w:rPr>
          <w:rFonts w:ascii="Arial" w:eastAsia="Times New Roman" w:hAnsi="Arial" w:cs="Arial"/>
          <w:sz w:val="24"/>
          <w:szCs w:val="24"/>
          <w:lang w:eastAsia="ru-RU"/>
        </w:rPr>
        <w:t> </w:t>
      </w:r>
    </w:p>
    <w:p w:rsidR="009D2C1C" w:rsidRPr="00111678" w:rsidRDefault="009D2C1C" w:rsidP="009D2C1C">
      <w:pPr>
        <w:spacing w:after="0" w:line="360" w:lineRule="atLeast"/>
        <w:rPr>
          <w:rFonts w:ascii="Arial" w:eastAsia="Times New Roman" w:hAnsi="Arial" w:cs="Arial"/>
          <w:sz w:val="24"/>
          <w:szCs w:val="24"/>
          <w:lang w:eastAsia="ru-RU"/>
        </w:rPr>
      </w:pPr>
      <w:r w:rsidRPr="00111678">
        <w:rPr>
          <w:rFonts w:ascii="Arial" w:eastAsia="Times New Roman" w:hAnsi="Arial" w:cs="Arial"/>
          <w:b/>
          <w:bCs/>
          <w:sz w:val="24"/>
          <w:szCs w:val="24"/>
          <w:lang w:eastAsia="ru-RU"/>
        </w:rPr>
        <w:t>Цель:</w:t>
      </w:r>
      <w:r w:rsidRPr="00111678">
        <w:rPr>
          <w:rFonts w:ascii="Arial" w:eastAsia="Times New Roman" w:hAnsi="Arial" w:cs="Arial"/>
          <w:sz w:val="24"/>
          <w:szCs w:val="24"/>
          <w:lang w:eastAsia="ru-RU"/>
        </w:rPr>
        <w:t xml:space="preserve"> оценка результатов деятельности педколлектива, разработка целей для нового годового плана работы на 2017-2018 учебный год, определение путей совершенствования работы школы </w:t>
      </w:r>
    </w:p>
    <w:p w:rsidR="009D2C1C" w:rsidRPr="00111678" w:rsidRDefault="009D2C1C" w:rsidP="009D2C1C">
      <w:pPr>
        <w:spacing w:after="0" w:line="360" w:lineRule="atLeast"/>
        <w:ind w:left="360"/>
        <w:rPr>
          <w:rFonts w:ascii="Arial" w:eastAsia="Times New Roman" w:hAnsi="Arial" w:cs="Arial"/>
          <w:sz w:val="28"/>
          <w:szCs w:val="28"/>
          <w:lang w:eastAsia="ru-RU"/>
        </w:rPr>
      </w:pPr>
      <w:r w:rsidRPr="00111678">
        <w:rPr>
          <w:rFonts w:ascii="Arial" w:eastAsia="Times New Roman" w:hAnsi="Arial" w:cs="Arial"/>
          <w:sz w:val="28"/>
          <w:szCs w:val="28"/>
          <w:lang w:eastAsia="ru-RU"/>
        </w:rPr>
        <w:t>               </w:t>
      </w:r>
      <w:r w:rsidR="00F558B9" w:rsidRPr="00111678">
        <w:rPr>
          <w:rFonts w:ascii="Arial" w:eastAsia="Times New Roman" w:hAnsi="Arial" w:cs="Arial"/>
          <w:sz w:val="28"/>
          <w:szCs w:val="28"/>
          <w:lang w:eastAsia="ru-RU"/>
        </w:rPr>
        <w:t>                           </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w:t>
      </w:r>
      <w:r w:rsidR="00633AEC" w:rsidRPr="00111678">
        <w:rPr>
          <w:rFonts w:ascii="Arial" w:eastAsia="Times New Roman" w:hAnsi="Arial" w:cs="Arial"/>
          <w:sz w:val="28"/>
          <w:szCs w:val="28"/>
          <w:lang w:eastAsia="ru-RU"/>
        </w:rPr>
        <w:t> </w:t>
      </w:r>
      <w:r w:rsidRPr="00111678">
        <w:rPr>
          <w:rFonts w:ascii="Arial" w:eastAsia="Times New Roman" w:hAnsi="Arial" w:cs="Arial"/>
          <w:sz w:val="28"/>
          <w:szCs w:val="28"/>
          <w:lang w:eastAsia="ru-RU"/>
        </w:rPr>
        <w:t>           </w:t>
      </w:r>
      <w:r w:rsidRPr="00111678">
        <w:rPr>
          <w:rFonts w:ascii="Arial" w:eastAsia="Times New Roman" w:hAnsi="Arial" w:cs="Arial"/>
          <w:b/>
          <w:bCs/>
          <w:sz w:val="28"/>
          <w:szCs w:val="28"/>
          <w:lang w:eastAsia="ru-RU"/>
        </w:rPr>
        <w:t>Режим функционирования</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xml:space="preserve">     Обучение проводится в </w:t>
      </w:r>
      <w:r w:rsidR="00C92D1C" w:rsidRPr="00111678">
        <w:rPr>
          <w:rFonts w:ascii="Arial" w:eastAsia="Times New Roman" w:hAnsi="Arial" w:cs="Arial"/>
          <w:sz w:val="28"/>
          <w:szCs w:val="28"/>
          <w:lang w:eastAsia="ru-RU"/>
        </w:rPr>
        <w:t>две смены</w:t>
      </w:r>
      <w:r w:rsidR="005552DD" w:rsidRPr="00111678">
        <w:rPr>
          <w:rFonts w:ascii="Arial" w:eastAsia="Times New Roman" w:hAnsi="Arial" w:cs="Arial"/>
          <w:sz w:val="28"/>
          <w:szCs w:val="28"/>
          <w:lang w:eastAsia="ru-RU"/>
        </w:rPr>
        <w:t xml:space="preserve"> </w:t>
      </w:r>
      <w:r w:rsidR="00C92D1C" w:rsidRPr="00111678">
        <w:rPr>
          <w:rFonts w:ascii="Arial" w:eastAsia="Times New Roman" w:hAnsi="Arial" w:cs="Arial"/>
          <w:sz w:val="28"/>
          <w:szCs w:val="28"/>
          <w:lang w:eastAsia="ru-RU"/>
        </w:rPr>
        <w:t>с 8.00 до 16.3</w:t>
      </w:r>
      <w:r w:rsidRPr="00111678">
        <w:rPr>
          <w:rFonts w:ascii="Arial" w:eastAsia="Times New Roman" w:hAnsi="Arial" w:cs="Arial"/>
          <w:sz w:val="28"/>
          <w:szCs w:val="28"/>
          <w:lang w:eastAsia="ru-RU"/>
        </w:rPr>
        <w:t>5</w:t>
      </w:r>
      <w:r w:rsidR="005552DD" w:rsidRPr="00111678">
        <w:rPr>
          <w:rFonts w:ascii="Arial" w:eastAsia="Times New Roman" w:hAnsi="Arial" w:cs="Arial"/>
          <w:sz w:val="28"/>
          <w:szCs w:val="28"/>
          <w:lang w:eastAsia="ru-RU"/>
        </w:rPr>
        <w:t>.</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Продолжительность урока 1 классы – 35’</w:t>
      </w:r>
      <w:r w:rsidR="005552DD" w:rsidRPr="00111678">
        <w:rPr>
          <w:rFonts w:ascii="Arial" w:eastAsia="Times New Roman" w:hAnsi="Arial" w:cs="Arial"/>
          <w:sz w:val="28"/>
          <w:szCs w:val="28"/>
          <w:lang w:eastAsia="ru-RU"/>
        </w:rPr>
        <w:t xml:space="preserve">мин </w:t>
      </w:r>
      <w:proofErr w:type="gramStart"/>
      <w:r w:rsidR="005552DD" w:rsidRPr="00111678">
        <w:rPr>
          <w:rFonts w:ascii="Arial" w:eastAsia="Times New Roman" w:hAnsi="Arial" w:cs="Arial"/>
          <w:sz w:val="28"/>
          <w:szCs w:val="28"/>
          <w:lang w:eastAsia="ru-RU"/>
        </w:rPr>
        <w:t>( 1</w:t>
      </w:r>
      <w:proofErr w:type="gramEnd"/>
      <w:r w:rsidR="00C92D1C" w:rsidRPr="00111678">
        <w:rPr>
          <w:rFonts w:ascii="Arial" w:eastAsia="Times New Roman" w:hAnsi="Arial" w:cs="Arial"/>
          <w:sz w:val="28"/>
          <w:szCs w:val="28"/>
          <w:lang w:eastAsia="ru-RU"/>
        </w:rPr>
        <w:t>чет)</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Продолжительность урока 2-9 классы – 45’</w:t>
      </w:r>
      <w:r w:rsidR="00C92D1C" w:rsidRPr="00111678">
        <w:rPr>
          <w:rFonts w:ascii="Arial" w:eastAsia="Times New Roman" w:hAnsi="Arial" w:cs="Arial"/>
          <w:sz w:val="28"/>
          <w:szCs w:val="28"/>
          <w:lang w:eastAsia="ru-RU"/>
        </w:rPr>
        <w:t>мин</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w:t>
      </w:r>
      <w:r w:rsidR="00C92D1C" w:rsidRPr="00111678">
        <w:rPr>
          <w:rFonts w:ascii="Arial" w:eastAsia="Times New Roman" w:hAnsi="Arial" w:cs="Arial"/>
          <w:sz w:val="28"/>
          <w:szCs w:val="28"/>
          <w:lang w:eastAsia="ru-RU"/>
        </w:rPr>
        <w:t xml:space="preserve"> Пятидневная учебная неделя – 1кл</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w:t>
      </w:r>
      <w:r w:rsidR="00C92D1C" w:rsidRPr="00111678">
        <w:rPr>
          <w:rFonts w:ascii="Arial" w:eastAsia="Times New Roman" w:hAnsi="Arial" w:cs="Arial"/>
          <w:sz w:val="28"/>
          <w:szCs w:val="28"/>
          <w:lang w:eastAsia="ru-RU"/>
        </w:rPr>
        <w:t xml:space="preserve"> Шестидневная учебная неделя – 2-11</w:t>
      </w:r>
      <w:r w:rsidRPr="00111678">
        <w:rPr>
          <w:rFonts w:ascii="Arial" w:eastAsia="Times New Roman" w:hAnsi="Arial" w:cs="Arial"/>
          <w:sz w:val="28"/>
          <w:szCs w:val="28"/>
          <w:lang w:eastAsia="ru-RU"/>
        </w:rPr>
        <w:t>классы</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w:t>
      </w:r>
      <w:r w:rsidRPr="00111678">
        <w:rPr>
          <w:rFonts w:ascii="Arial" w:eastAsia="Times New Roman" w:hAnsi="Arial" w:cs="Arial"/>
          <w:b/>
          <w:bCs/>
          <w:sz w:val="28"/>
          <w:szCs w:val="28"/>
          <w:lang w:eastAsia="ru-RU"/>
        </w:rPr>
        <w:t>Формы образования</w:t>
      </w:r>
    </w:p>
    <w:p w:rsidR="009D2C1C" w:rsidRPr="00111678" w:rsidRDefault="00390C98" w:rsidP="009D2C1C">
      <w:pPr>
        <w:spacing w:after="0" w:line="360" w:lineRule="atLeast"/>
        <w:ind w:left="720"/>
        <w:rPr>
          <w:rFonts w:ascii="Arial" w:eastAsia="Times New Roman" w:hAnsi="Arial" w:cs="Arial"/>
          <w:sz w:val="28"/>
          <w:szCs w:val="28"/>
          <w:lang w:eastAsia="ru-RU"/>
        </w:rPr>
      </w:pPr>
      <w:r w:rsidRPr="00111678">
        <w:rPr>
          <w:rFonts w:ascii="Arial" w:eastAsia="Times New Roman" w:hAnsi="Arial" w:cs="Arial"/>
          <w:sz w:val="28"/>
          <w:szCs w:val="28"/>
          <w:lang w:eastAsia="ru-RU"/>
        </w:rPr>
        <w:t>·            </w:t>
      </w:r>
      <w:r w:rsidR="009D2C1C" w:rsidRPr="00111678">
        <w:rPr>
          <w:rFonts w:ascii="Arial" w:eastAsia="Times New Roman" w:hAnsi="Arial" w:cs="Arial"/>
          <w:sz w:val="28"/>
          <w:szCs w:val="28"/>
          <w:lang w:eastAsia="ru-RU"/>
        </w:rPr>
        <w:t>   очная форма обучения</w:t>
      </w:r>
    </w:p>
    <w:p w:rsidR="009D2C1C" w:rsidRPr="00111678" w:rsidRDefault="00390C98" w:rsidP="009D2C1C">
      <w:pPr>
        <w:spacing w:after="0" w:line="360" w:lineRule="atLeast"/>
        <w:ind w:left="720"/>
        <w:rPr>
          <w:rFonts w:ascii="Arial" w:eastAsia="Times New Roman" w:hAnsi="Arial" w:cs="Arial"/>
          <w:sz w:val="28"/>
          <w:szCs w:val="28"/>
          <w:lang w:eastAsia="ru-RU"/>
        </w:rPr>
      </w:pPr>
      <w:r w:rsidRPr="00111678">
        <w:rPr>
          <w:rFonts w:ascii="Arial" w:eastAsia="Times New Roman" w:hAnsi="Arial" w:cs="Arial"/>
          <w:sz w:val="28"/>
          <w:szCs w:val="28"/>
          <w:lang w:eastAsia="ru-RU"/>
        </w:rPr>
        <w:t>·         </w:t>
      </w:r>
      <w:r w:rsidR="009D2C1C" w:rsidRPr="00111678">
        <w:rPr>
          <w:rFonts w:ascii="Arial" w:eastAsia="Times New Roman" w:hAnsi="Arial" w:cs="Arial"/>
          <w:sz w:val="28"/>
          <w:szCs w:val="28"/>
          <w:lang w:eastAsia="ru-RU"/>
        </w:rPr>
        <w:t>     обучение по индивидуальным учебным планам на дому</w:t>
      </w:r>
    </w:p>
    <w:p w:rsidR="00633AEC" w:rsidRPr="00111678" w:rsidRDefault="009D2C1C" w:rsidP="009D2C1C">
      <w:pPr>
        <w:spacing w:after="0" w:line="360" w:lineRule="atLeast"/>
        <w:rPr>
          <w:rFonts w:ascii="Arial" w:eastAsia="Times New Roman" w:hAnsi="Arial" w:cs="Arial"/>
          <w:b/>
          <w:bCs/>
          <w:sz w:val="28"/>
          <w:szCs w:val="28"/>
          <w:lang w:eastAsia="ru-RU"/>
        </w:rPr>
      </w:pPr>
      <w:r w:rsidRPr="00111678">
        <w:rPr>
          <w:rFonts w:ascii="Arial" w:eastAsia="Times New Roman" w:hAnsi="Arial" w:cs="Arial"/>
          <w:b/>
          <w:bCs/>
          <w:sz w:val="28"/>
          <w:szCs w:val="28"/>
          <w:lang w:eastAsia="ru-RU"/>
        </w:rPr>
        <w:t>Форма государственно-общественного управления –</w:t>
      </w:r>
    </w:p>
    <w:p w:rsidR="009D2C1C" w:rsidRPr="00111678" w:rsidRDefault="00633AE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b/>
          <w:bCs/>
          <w:sz w:val="28"/>
          <w:szCs w:val="28"/>
          <w:lang w:eastAsia="ru-RU"/>
        </w:rPr>
        <w:t xml:space="preserve">                                 </w:t>
      </w:r>
      <w:r w:rsidR="009D2C1C" w:rsidRPr="00111678">
        <w:rPr>
          <w:rFonts w:ascii="Arial" w:eastAsia="Times New Roman" w:hAnsi="Arial" w:cs="Arial"/>
          <w:b/>
          <w:bCs/>
          <w:sz w:val="28"/>
          <w:szCs w:val="28"/>
          <w:lang w:eastAsia="ru-RU"/>
        </w:rPr>
        <w:t> </w:t>
      </w:r>
      <w:r w:rsidR="009D2C1C" w:rsidRPr="00111678">
        <w:rPr>
          <w:rFonts w:ascii="Arial" w:eastAsia="Times New Roman" w:hAnsi="Arial" w:cs="Arial"/>
          <w:sz w:val="28"/>
          <w:szCs w:val="28"/>
          <w:lang w:eastAsia="ru-RU"/>
        </w:rPr>
        <w:t>Совет школы</w:t>
      </w:r>
    </w:p>
    <w:p w:rsidR="001A2F56" w:rsidRPr="00111678" w:rsidRDefault="001A2F56" w:rsidP="001A2F56">
      <w:pPr>
        <w:spacing w:after="0" w:line="360" w:lineRule="atLeast"/>
        <w:jc w:val="center"/>
        <w:rPr>
          <w:rFonts w:ascii="Arial" w:eastAsia="Times New Roman" w:hAnsi="Arial" w:cs="Arial"/>
          <w:sz w:val="28"/>
          <w:szCs w:val="28"/>
          <w:lang w:eastAsia="ru-RU"/>
        </w:rPr>
      </w:pPr>
      <w:proofErr w:type="gramStart"/>
      <w:r w:rsidRPr="00111678">
        <w:rPr>
          <w:rFonts w:ascii="Arial" w:eastAsia="Times New Roman" w:hAnsi="Arial" w:cs="Arial"/>
          <w:b/>
          <w:sz w:val="28"/>
          <w:szCs w:val="28"/>
          <w:lang w:eastAsia="ru-RU"/>
        </w:rPr>
        <w:t>Учредитель</w:t>
      </w:r>
      <w:r w:rsidRPr="00111678">
        <w:rPr>
          <w:rFonts w:ascii="Arial" w:eastAsia="Times New Roman" w:hAnsi="Arial" w:cs="Arial"/>
          <w:sz w:val="28"/>
          <w:szCs w:val="28"/>
          <w:lang w:eastAsia="ru-RU"/>
        </w:rPr>
        <w:t xml:space="preserve"> </w:t>
      </w:r>
      <w:r w:rsidR="00633AEC" w:rsidRPr="00111678">
        <w:rPr>
          <w:rFonts w:ascii="Arial" w:eastAsia="Times New Roman" w:hAnsi="Arial" w:cs="Arial"/>
          <w:sz w:val="28"/>
          <w:szCs w:val="28"/>
          <w:lang w:eastAsia="ru-RU"/>
        </w:rPr>
        <w:t>:</w:t>
      </w:r>
      <w:proofErr w:type="gramEnd"/>
      <w:r w:rsidR="00633AEC" w:rsidRPr="00111678">
        <w:rPr>
          <w:rFonts w:ascii="Arial" w:eastAsia="Times New Roman" w:hAnsi="Arial" w:cs="Arial"/>
          <w:sz w:val="28"/>
          <w:szCs w:val="28"/>
          <w:lang w:eastAsia="ru-RU"/>
        </w:rPr>
        <w:t xml:space="preserve"> Администрация городского округа «город Кизляр»</w:t>
      </w:r>
    </w:p>
    <w:p w:rsidR="001A2F56" w:rsidRPr="00111678" w:rsidRDefault="001A2F56" w:rsidP="001A2F56">
      <w:pPr>
        <w:spacing w:after="0" w:line="360" w:lineRule="atLeast"/>
        <w:jc w:val="center"/>
        <w:rPr>
          <w:rFonts w:ascii="Arial" w:eastAsia="Times New Roman" w:hAnsi="Arial" w:cs="Arial"/>
          <w:sz w:val="28"/>
          <w:szCs w:val="28"/>
          <w:lang w:eastAsia="ru-RU"/>
        </w:rPr>
      </w:pPr>
      <w:r w:rsidRPr="00111678">
        <w:rPr>
          <w:rFonts w:ascii="Arial" w:eastAsia="Times New Roman" w:hAnsi="Arial" w:cs="Arial"/>
          <w:sz w:val="28"/>
          <w:szCs w:val="28"/>
          <w:lang w:eastAsia="ru-RU"/>
        </w:rPr>
        <w:t>Юридический адрес</w:t>
      </w:r>
    </w:p>
    <w:p w:rsidR="001A2F56" w:rsidRPr="00111678" w:rsidRDefault="001A2F56" w:rsidP="001A2F56">
      <w:pPr>
        <w:spacing w:after="0" w:line="360" w:lineRule="atLeast"/>
        <w:jc w:val="center"/>
        <w:rPr>
          <w:rFonts w:ascii="Arial" w:eastAsia="Times New Roman" w:hAnsi="Arial" w:cs="Arial"/>
          <w:sz w:val="28"/>
          <w:szCs w:val="28"/>
          <w:lang w:eastAsia="ru-RU"/>
        </w:rPr>
      </w:pPr>
      <w:r w:rsidRPr="00111678">
        <w:rPr>
          <w:rFonts w:ascii="Arial" w:eastAsia="Times New Roman" w:hAnsi="Arial" w:cs="Arial"/>
          <w:sz w:val="28"/>
          <w:szCs w:val="28"/>
          <w:lang w:eastAsia="ru-RU"/>
        </w:rPr>
        <w:t xml:space="preserve">ИНН0547004680 </w:t>
      </w:r>
      <w:proofErr w:type="gramStart"/>
      <w:r w:rsidRPr="00111678">
        <w:rPr>
          <w:rFonts w:ascii="Arial" w:eastAsia="Times New Roman" w:hAnsi="Arial" w:cs="Arial"/>
          <w:sz w:val="28"/>
          <w:szCs w:val="28"/>
          <w:lang w:eastAsia="ru-RU"/>
        </w:rPr>
        <w:t xml:space="preserve">( </w:t>
      </w:r>
      <w:proofErr w:type="spellStart"/>
      <w:r w:rsidRPr="00111678">
        <w:rPr>
          <w:rFonts w:ascii="Arial" w:eastAsia="Times New Roman" w:hAnsi="Arial" w:cs="Arial"/>
          <w:sz w:val="28"/>
          <w:szCs w:val="28"/>
          <w:lang w:eastAsia="ru-RU"/>
        </w:rPr>
        <w:t>свидетельсво</w:t>
      </w:r>
      <w:proofErr w:type="spellEnd"/>
      <w:proofErr w:type="gramEnd"/>
      <w:r w:rsidRPr="00111678">
        <w:rPr>
          <w:rFonts w:ascii="Arial" w:eastAsia="Times New Roman" w:hAnsi="Arial" w:cs="Arial"/>
          <w:sz w:val="28"/>
          <w:szCs w:val="28"/>
          <w:lang w:eastAsia="ru-RU"/>
        </w:rPr>
        <w:t xml:space="preserve"> о постановке на учет 27.11.2000 в налоговом органе.)</w:t>
      </w:r>
    </w:p>
    <w:p w:rsidR="001A2F56" w:rsidRPr="00111678" w:rsidRDefault="001A2F56" w:rsidP="001A2F56">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xml:space="preserve">Осуществляет образовательную деятельность в соответствии с </w:t>
      </w:r>
      <w:proofErr w:type="gramStart"/>
      <w:r w:rsidRPr="00111678">
        <w:rPr>
          <w:rFonts w:ascii="Arial" w:eastAsia="Times New Roman" w:hAnsi="Arial" w:cs="Arial"/>
          <w:sz w:val="28"/>
          <w:szCs w:val="28"/>
          <w:lang w:eastAsia="ru-RU"/>
        </w:rPr>
        <w:t>уставом ,</w:t>
      </w:r>
      <w:proofErr w:type="gramEnd"/>
      <w:r w:rsidRPr="00111678">
        <w:rPr>
          <w:rFonts w:ascii="Arial" w:eastAsia="Times New Roman" w:hAnsi="Arial" w:cs="Arial"/>
          <w:sz w:val="28"/>
          <w:szCs w:val="28"/>
          <w:lang w:eastAsia="ru-RU"/>
        </w:rPr>
        <w:t xml:space="preserve"> утвержденным Постановлением</w:t>
      </w:r>
      <w:r w:rsidR="00111678">
        <w:rPr>
          <w:rFonts w:ascii="Arial" w:eastAsia="Times New Roman" w:hAnsi="Arial" w:cs="Arial"/>
          <w:sz w:val="28"/>
          <w:szCs w:val="28"/>
          <w:lang w:eastAsia="ru-RU"/>
        </w:rPr>
        <w:t xml:space="preserve"> Администрации городског</w:t>
      </w:r>
      <w:r w:rsidRPr="00111678">
        <w:rPr>
          <w:rFonts w:ascii="Arial" w:eastAsia="Times New Roman" w:hAnsi="Arial" w:cs="Arial"/>
          <w:sz w:val="28"/>
          <w:szCs w:val="28"/>
          <w:lang w:eastAsia="ru-RU"/>
        </w:rPr>
        <w:t>о округа «город Кизляр» от 30.01.2015 и лицензией05</w:t>
      </w:r>
      <w:r w:rsidR="00633AEC" w:rsidRPr="00111678">
        <w:rPr>
          <w:rFonts w:ascii="Arial" w:eastAsia="Times New Roman" w:hAnsi="Arial" w:cs="Arial"/>
          <w:sz w:val="28"/>
          <w:szCs w:val="28"/>
          <w:lang w:eastAsia="ru-RU"/>
        </w:rPr>
        <w:t>ЛО № 0001741 от 4 июля 2014 года, выданный Минобразования на срок действия бессрочно направо ведения образовательных программ:</w:t>
      </w:r>
    </w:p>
    <w:p w:rsidR="00633AEC" w:rsidRPr="00111678" w:rsidRDefault="00633AEC" w:rsidP="001A2F56">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xml:space="preserve">1.Начальное общее образование </w:t>
      </w:r>
    </w:p>
    <w:p w:rsidR="00633AEC" w:rsidRPr="00111678" w:rsidRDefault="00633AEC" w:rsidP="001A2F56">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xml:space="preserve">2.основное общее образование </w:t>
      </w:r>
    </w:p>
    <w:p w:rsidR="00633AEC" w:rsidRPr="00111678" w:rsidRDefault="00633AEC" w:rsidP="001A2F56">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3.Среднее общее образование</w:t>
      </w:r>
    </w:p>
    <w:p w:rsidR="001A2F56" w:rsidRPr="00111678" w:rsidRDefault="00633AEC" w:rsidP="00633AE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xml:space="preserve">Образовательное учреждение имеет свидетельство о государственной аккредитации ОП 017043 от 30 декабря 2011 года, выданной Министерством образования и науки республики </w:t>
      </w:r>
      <w:proofErr w:type="spellStart"/>
      <w:r w:rsidRPr="00111678">
        <w:rPr>
          <w:rFonts w:ascii="Arial" w:eastAsia="Times New Roman" w:hAnsi="Arial" w:cs="Arial"/>
          <w:sz w:val="28"/>
          <w:szCs w:val="28"/>
          <w:lang w:eastAsia="ru-RU"/>
        </w:rPr>
        <w:t>дагестан</w:t>
      </w:r>
      <w:proofErr w:type="spellEnd"/>
      <w:r w:rsidRPr="00111678">
        <w:rPr>
          <w:rFonts w:ascii="Arial" w:eastAsia="Times New Roman" w:hAnsi="Arial" w:cs="Arial"/>
          <w:sz w:val="28"/>
          <w:szCs w:val="28"/>
          <w:lang w:eastAsia="ru-RU"/>
        </w:rPr>
        <w:t>, свидетельство действительно по 18 марта 2023 года</w:t>
      </w:r>
    </w:p>
    <w:p w:rsidR="009D2C1C" w:rsidRPr="00111678" w:rsidRDefault="009D2C1C" w:rsidP="009D2C1C">
      <w:pPr>
        <w:spacing w:after="0" w:line="360" w:lineRule="atLeast"/>
        <w:ind w:left="360"/>
        <w:rPr>
          <w:rFonts w:ascii="Arial" w:eastAsia="Times New Roman" w:hAnsi="Arial" w:cs="Arial"/>
          <w:sz w:val="28"/>
          <w:szCs w:val="28"/>
          <w:lang w:eastAsia="ru-RU"/>
        </w:rPr>
      </w:pPr>
      <w:r w:rsidRPr="00111678">
        <w:rPr>
          <w:rFonts w:ascii="Arial" w:eastAsia="Times New Roman" w:hAnsi="Arial" w:cs="Arial"/>
          <w:sz w:val="28"/>
          <w:szCs w:val="28"/>
          <w:lang w:eastAsia="ru-RU"/>
        </w:rPr>
        <w:t> </w:t>
      </w:r>
    </w:p>
    <w:p w:rsidR="009D2C1C" w:rsidRPr="00111678" w:rsidRDefault="009D2C1C" w:rsidP="009D2C1C">
      <w:pPr>
        <w:spacing w:after="0" w:line="360" w:lineRule="atLeast"/>
        <w:jc w:val="center"/>
        <w:rPr>
          <w:rFonts w:ascii="Arial" w:eastAsia="Times New Roman" w:hAnsi="Arial" w:cs="Arial"/>
          <w:sz w:val="28"/>
          <w:szCs w:val="28"/>
          <w:lang w:eastAsia="ru-RU"/>
        </w:rPr>
      </w:pPr>
      <w:r w:rsidRPr="00111678">
        <w:rPr>
          <w:rFonts w:ascii="Arial" w:eastAsia="Times New Roman" w:hAnsi="Arial" w:cs="Arial"/>
          <w:b/>
          <w:bCs/>
          <w:sz w:val="28"/>
          <w:szCs w:val="28"/>
          <w:u w:val="single"/>
          <w:lang w:eastAsia="ru-RU"/>
        </w:rPr>
        <w:t>1.1 Контингент учащихся</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lastRenderedPageBreak/>
        <w:t> </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В 2016/2017 учебном году в школ</w:t>
      </w:r>
      <w:r w:rsidR="00C92D1C" w:rsidRPr="00111678">
        <w:rPr>
          <w:rFonts w:ascii="Arial" w:eastAsia="Times New Roman" w:hAnsi="Arial" w:cs="Arial"/>
          <w:sz w:val="28"/>
          <w:szCs w:val="28"/>
          <w:lang w:eastAsia="ru-RU"/>
        </w:rPr>
        <w:t>е обучалось: на начало года -546 учащихся; на конец года -  556</w:t>
      </w:r>
      <w:r w:rsidRPr="00111678">
        <w:rPr>
          <w:rFonts w:ascii="Arial" w:eastAsia="Times New Roman" w:hAnsi="Arial" w:cs="Arial"/>
          <w:sz w:val="28"/>
          <w:szCs w:val="28"/>
          <w:lang w:eastAsia="ru-RU"/>
        </w:rPr>
        <w:t>учащихся.</w:t>
      </w:r>
    </w:p>
    <w:p w:rsidR="009D2C1C" w:rsidRPr="00111678" w:rsidRDefault="009D2C1C" w:rsidP="009D2C1C">
      <w:pPr>
        <w:spacing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5"/>
        <w:gridCol w:w="2916"/>
        <w:gridCol w:w="2949"/>
      </w:tblGrid>
      <w:tr w:rsidR="009D2C1C" w:rsidRPr="00111678" w:rsidTr="009D2C1C">
        <w:tc>
          <w:tcPr>
            <w:tcW w:w="319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ступени обучения</w:t>
            </w:r>
          </w:p>
        </w:tc>
        <w:tc>
          <w:tcPr>
            <w:tcW w:w="319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кол - </w:t>
            </w:r>
            <w:proofErr w:type="gramStart"/>
            <w:r w:rsidRPr="00111678">
              <w:rPr>
                <w:rFonts w:ascii="Times New Roman" w:eastAsia="Times New Roman" w:hAnsi="Times New Roman" w:cs="Times New Roman"/>
                <w:sz w:val="28"/>
                <w:szCs w:val="28"/>
                <w:lang w:eastAsia="ru-RU"/>
              </w:rPr>
              <w:t>во классов</w:t>
            </w:r>
            <w:proofErr w:type="gramEnd"/>
          </w:p>
        </w:tc>
        <w:tc>
          <w:tcPr>
            <w:tcW w:w="319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кол – во учащихся</w:t>
            </w:r>
          </w:p>
        </w:tc>
      </w:tr>
      <w:tr w:rsidR="009D2C1C" w:rsidRPr="00111678" w:rsidTr="009D2C1C">
        <w:tc>
          <w:tcPr>
            <w:tcW w:w="319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начальная школа</w:t>
            </w:r>
          </w:p>
        </w:tc>
        <w:tc>
          <w:tcPr>
            <w:tcW w:w="319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C92D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9</w:t>
            </w:r>
          </w:p>
        </w:tc>
        <w:tc>
          <w:tcPr>
            <w:tcW w:w="319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C92D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242</w:t>
            </w:r>
          </w:p>
        </w:tc>
      </w:tr>
      <w:tr w:rsidR="009D2C1C" w:rsidRPr="00111678" w:rsidTr="009D2C1C">
        <w:tc>
          <w:tcPr>
            <w:tcW w:w="319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основная школа</w:t>
            </w:r>
          </w:p>
        </w:tc>
        <w:tc>
          <w:tcPr>
            <w:tcW w:w="319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C92D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11</w:t>
            </w:r>
          </w:p>
        </w:tc>
        <w:tc>
          <w:tcPr>
            <w:tcW w:w="319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C92D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269</w:t>
            </w:r>
          </w:p>
        </w:tc>
      </w:tr>
      <w:tr w:rsidR="00C92D1C" w:rsidRPr="00111678" w:rsidTr="009D2C1C">
        <w:tc>
          <w:tcPr>
            <w:tcW w:w="319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C92D1C" w:rsidRPr="00111678" w:rsidRDefault="00F558B9"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с</w:t>
            </w:r>
            <w:r w:rsidR="00C92D1C" w:rsidRPr="00111678">
              <w:rPr>
                <w:rFonts w:ascii="Times New Roman" w:eastAsia="Times New Roman" w:hAnsi="Times New Roman" w:cs="Times New Roman"/>
                <w:sz w:val="28"/>
                <w:szCs w:val="28"/>
                <w:lang w:eastAsia="ru-RU"/>
              </w:rPr>
              <w:t xml:space="preserve">таршая школа </w:t>
            </w:r>
          </w:p>
        </w:tc>
        <w:tc>
          <w:tcPr>
            <w:tcW w:w="319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C92D1C" w:rsidRPr="00111678" w:rsidRDefault="00C92D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w:t>
            </w:r>
          </w:p>
        </w:tc>
        <w:tc>
          <w:tcPr>
            <w:tcW w:w="319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C92D1C" w:rsidRPr="00111678" w:rsidRDefault="00C92D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45</w:t>
            </w:r>
          </w:p>
        </w:tc>
      </w:tr>
    </w:tbl>
    <w:p w:rsidR="009D2C1C" w:rsidRPr="00111678" w:rsidRDefault="009D2C1C" w:rsidP="009D2C1C">
      <w:pPr>
        <w:spacing w:after="0" w:line="360" w:lineRule="atLeast"/>
        <w:jc w:val="center"/>
        <w:rPr>
          <w:rFonts w:ascii="Arial" w:eastAsia="Times New Roman" w:hAnsi="Arial" w:cs="Arial"/>
          <w:sz w:val="28"/>
          <w:szCs w:val="28"/>
          <w:lang w:eastAsia="ru-RU"/>
        </w:rPr>
      </w:pPr>
      <w:r w:rsidRPr="00111678">
        <w:rPr>
          <w:rFonts w:ascii="Arial" w:eastAsia="Times New Roman" w:hAnsi="Arial" w:cs="Arial"/>
          <w:sz w:val="28"/>
          <w:szCs w:val="28"/>
          <w:lang w:eastAsia="ru-RU"/>
        </w:rPr>
        <w:t> </w:t>
      </w:r>
    </w:p>
    <w:p w:rsidR="00C92D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В 20</w:t>
      </w:r>
      <w:r w:rsidR="000847C2">
        <w:rPr>
          <w:rFonts w:ascii="Arial" w:eastAsia="Times New Roman" w:hAnsi="Arial" w:cs="Arial"/>
          <w:sz w:val="28"/>
          <w:szCs w:val="28"/>
          <w:lang w:eastAsia="ru-RU"/>
        </w:rPr>
        <w:t>19</w:t>
      </w:r>
      <w:r w:rsidRPr="00111678">
        <w:rPr>
          <w:rFonts w:ascii="Arial" w:eastAsia="Times New Roman" w:hAnsi="Arial" w:cs="Arial"/>
          <w:sz w:val="28"/>
          <w:szCs w:val="28"/>
          <w:lang w:eastAsia="ru-RU"/>
        </w:rPr>
        <w:t>-20</w:t>
      </w:r>
      <w:r w:rsidR="000847C2">
        <w:rPr>
          <w:rFonts w:ascii="Arial" w:eastAsia="Times New Roman" w:hAnsi="Arial" w:cs="Arial"/>
          <w:sz w:val="28"/>
          <w:szCs w:val="28"/>
          <w:lang w:eastAsia="ru-RU"/>
        </w:rPr>
        <w:t>20</w:t>
      </w:r>
      <w:r w:rsidRPr="00111678">
        <w:rPr>
          <w:rFonts w:ascii="Arial" w:eastAsia="Times New Roman" w:hAnsi="Arial" w:cs="Arial"/>
          <w:sz w:val="28"/>
          <w:szCs w:val="28"/>
          <w:lang w:eastAsia="ru-RU"/>
        </w:rPr>
        <w:t xml:space="preserve"> учебном году в школе функционировало </w:t>
      </w:r>
      <w:r w:rsidR="00C92D1C" w:rsidRPr="00111678">
        <w:rPr>
          <w:rFonts w:ascii="Arial" w:eastAsia="Times New Roman" w:hAnsi="Arial" w:cs="Arial"/>
          <w:sz w:val="28"/>
          <w:szCs w:val="28"/>
          <w:lang w:eastAsia="ru-RU"/>
        </w:rPr>
        <w:t>2</w:t>
      </w:r>
      <w:r w:rsidR="000847C2">
        <w:rPr>
          <w:rFonts w:ascii="Arial" w:eastAsia="Times New Roman" w:hAnsi="Arial" w:cs="Arial"/>
          <w:sz w:val="28"/>
          <w:szCs w:val="28"/>
          <w:lang w:eastAsia="ru-RU"/>
        </w:rPr>
        <w:t>0</w:t>
      </w:r>
      <w:r w:rsidR="00C92D1C" w:rsidRPr="00111678">
        <w:rPr>
          <w:rFonts w:ascii="Arial" w:eastAsia="Times New Roman" w:hAnsi="Arial" w:cs="Arial"/>
          <w:sz w:val="28"/>
          <w:szCs w:val="28"/>
          <w:lang w:eastAsia="ru-RU"/>
        </w:rPr>
        <w:t>класс</w:t>
      </w:r>
      <w:r w:rsidRPr="00111678">
        <w:rPr>
          <w:rFonts w:ascii="Arial" w:eastAsia="Times New Roman" w:hAnsi="Arial" w:cs="Arial"/>
          <w:sz w:val="28"/>
          <w:szCs w:val="28"/>
          <w:lang w:eastAsia="ru-RU"/>
        </w:rPr>
        <w:t>:</w:t>
      </w:r>
    </w:p>
    <w:p w:rsidR="00390C98" w:rsidRDefault="00390C98" w:rsidP="00395397">
      <w:pPr>
        <w:spacing w:after="0" w:line="360" w:lineRule="atLeast"/>
        <w:rPr>
          <w:rFonts w:ascii="Arial" w:eastAsia="Times New Roman" w:hAnsi="Arial" w:cs="Arial"/>
          <w:sz w:val="28"/>
          <w:szCs w:val="28"/>
          <w:lang w:eastAsia="ru-RU"/>
        </w:rPr>
      </w:pPr>
    </w:p>
    <w:p w:rsidR="00395397" w:rsidRPr="00111678" w:rsidRDefault="00395397" w:rsidP="00395397">
      <w:pPr>
        <w:spacing w:after="0" w:line="360" w:lineRule="atLeast"/>
        <w:rPr>
          <w:rFonts w:ascii="Arial" w:eastAsia="Times New Roman" w:hAnsi="Arial" w:cs="Arial"/>
          <w:sz w:val="28"/>
          <w:szCs w:val="28"/>
          <w:lang w:eastAsia="ru-RU"/>
        </w:rPr>
      </w:pPr>
    </w:p>
    <w:p w:rsidR="009D2C1C" w:rsidRPr="00111678" w:rsidRDefault="009D2C1C" w:rsidP="009D2C1C">
      <w:pPr>
        <w:spacing w:after="0" w:line="360" w:lineRule="atLeast"/>
        <w:jc w:val="center"/>
        <w:rPr>
          <w:rFonts w:ascii="Arial" w:eastAsia="Times New Roman" w:hAnsi="Arial" w:cs="Arial"/>
          <w:b/>
          <w:bCs/>
          <w:sz w:val="28"/>
          <w:szCs w:val="28"/>
          <w:lang w:eastAsia="ru-RU"/>
        </w:rPr>
      </w:pPr>
      <w:r w:rsidRPr="00111678">
        <w:rPr>
          <w:rFonts w:ascii="Arial" w:eastAsia="Times New Roman" w:hAnsi="Arial" w:cs="Arial"/>
          <w:sz w:val="28"/>
          <w:szCs w:val="28"/>
          <w:lang w:eastAsia="ru-RU"/>
        </w:rPr>
        <w:t>       </w:t>
      </w:r>
      <w:r w:rsidRPr="00111678">
        <w:rPr>
          <w:rFonts w:ascii="Arial" w:eastAsia="Times New Roman" w:hAnsi="Arial" w:cs="Arial"/>
          <w:b/>
          <w:bCs/>
          <w:sz w:val="28"/>
          <w:szCs w:val="28"/>
          <w:lang w:eastAsia="ru-RU"/>
        </w:rPr>
        <w:t>1.2. Педагогические кадры школы.</w:t>
      </w:r>
    </w:p>
    <w:p w:rsidR="00F558B9" w:rsidRPr="00111678" w:rsidRDefault="00F558B9" w:rsidP="009D2C1C">
      <w:pPr>
        <w:spacing w:after="0" w:line="360" w:lineRule="atLeast"/>
        <w:jc w:val="center"/>
        <w:rPr>
          <w:rFonts w:ascii="Arial" w:eastAsia="Times New Roman" w:hAnsi="Arial" w:cs="Arial"/>
          <w:sz w:val="28"/>
          <w:szCs w:val="28"/>
          <w:lang w:eastAsia="ru-RU"/>
        </w:rPr>
      </w:pPr>
    </w:p>
    <w:p w:rsidR="00F558B9" w:rsidRPr="00111678" w:rsidRDefault="00F558B9" w:rsidP="00F558B9">
      <w:pPr>
        <w:shd w:val="clear" w:color="auto" w:fill="FFFFFF"/>
        <w:jc w:val="center"/>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Уровень образования педагогического состава в разрезе по предметам</w:t>
      </w:r>
    </w:p>
    <w:p w:rsidR="00F558B9" w:rsidRPr="00111678" w:rsidRDefault="00F558B9" w:rsidP="00F558B9">
      <w:pPr>
        <w:shd w:val="clear" w:color="auto" w:fill="FFFFFF"/>
        <w:spacing w:after="0" w:line="240" w:lineRule="auto"/>
        <w:jc w:val="center"/>
        <w:rPr>
          <w:rFonts w:ascii="Times New Roman" w:eastAsia="Times New Roman" w:hAnsi="Times New Roman" w:cs="Times New Roman"/>
          <w:b/>
          <w:sz w:val="28"/>
          <w:szCs w:val="28"/>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6"/>
        <w:gridCol w:w="1152"/>
        <w:gridCol w:w="1042"/>
        <w:gridCol w:w="1225"/>
        <w:gridCol w:w="872"/>
        <w:gridCol w:w="872"/>
        <w:gridCol w:w="1391"/>
      </w:tblGrid>
      <w:tr w:rsidR="00F558B9" w:rsidRPr="00111678" w:rsidTr="00F558B9">
        <w:tc>
          <w:tcPr>
            <w:tcW w:w="2626" w:type="dxa"/>
            <w:vMerge w:val="restart"/>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Предмет</w:t>
            </w:r>
          </w:p>
        </w:tc>
        <w:tc>
          <w:tcPr>
            <w:tcW w:w="1152" w:type="dxa"/>
            <w:vMerge w:val="restart"/>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К-во учителей</w:t>
            </w:r>
          </w:p>
        </w:tc>
        <w:tc>
          <w:tcPr>
            <w:tcW w:w="2267" w:type="dxa"/>
            <w:gridSpan w:val="2"/>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образование</w:t>
            </w:r>
          </w:p>
        </w:tc>
        <w:tc>
          <w:tcPr>
            <w:tcW w:w="1744" w:type="dxa"/>
            <w:gridSpan w:val="2"/>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p>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категория</w:t>
            </w:r>
          </w:p>
        </w:tc>
        <w:tc>
          <w:tcPr>
            <w:tcW w:w="1391" w:type="dxa"/>
            <w:shd w:val="clear" w:color="auto" w:fill="auto"/>
          </w:tcPr>
          <w:p w:rsidR="00F558B9" w:rsidRPr="00111678" w:rsidRDefault="00F558B9" w:rsidP="00F558B9">
            <w:pPr>
              <w:spacing w:after="0" w:line="240" w:lineRule="auto"/>
              <w:ind w:left="117"/>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Молодые                         </w:t>
            </w:r>
          </w:p>
          <w:p w:rsidR="00F558B9" w:rsidRPr="00111678" w:rsidRDefault="00F558B9" w:rsidP="00F558B9">
            <w:pPr>
              <w:spacing w:after="0" w:line="240" w:lineRule="auto"/>
              <w:ind w:left="72"/>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специалисты</w:t>
            </w:r>
          </w:p>
        </w:tc>
      </w:tr>
      <w:tr w:rsidR="00F558B9" w:rsidRPr="00111678" w:rsidTr="00F558B9">
        <w:tc>
          <w:tcPr>
            <w:tcW w:w="2626" w:type="dxa"/>
            <w:vMerge/>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p>
        </w:tc>
        <w:tc>
          <w:tcPr>
            <w:tcW w:w="1152" w:type="dxa"/>
            <w:vMerge/>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p>
        </w:tc>
        <w:tc>
          <w:tcPr>
            <w:tcW w:w="1042"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Высшее </w:t>
            </w:r>
          </w:p>
        </w:tc>
        <w:tc>
          <w:tcPr>
            <w:tcW w:w="1225"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Средне-специальное</w:t>
            </w:r>
          </w:p>
        </w:tc>
        <w:tc>
          <w:tcPr>
            <w:tcW w:w="872"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proofErr w:type="spellStart"/>
            <w:r w:rsidRPr="00111678">
              <w:rPr>
                <w:rFonts w:ascii="Times New Roman" w:eastAsia="Times New Roman" w:hAnsi="Times New Roman" w:cs="Times New Roman"/>
                <w:sz w:val="28"/>
                <w:szCs w:val="28"/>
                <w:lang w:eastAsia="ru-RU"/>
              </w:rPr>
              <w:t>выс</w:t>
            </w:r>
            <w:proofErr w:type="spellEnd"/>
          </w:p>
        </w:tc>
        <w:tc>
          <w:tcPr>
            <w:tcW w:w="872"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пер</w:t>
            </w:r>
          </w:p>
        </w:tc>
        <w:tc>
          <w:tcPr>
            <w:tcW w:w="1387"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p>
        </w:tc>
      </w:tr>
      <w:tr w:rsidR="00F558B9" w:rsidRPr="00111678" w:rsidTr="00F558B9">
        <w:tc>
          <w:tcPr>
            <w:tcW w:w="2626" w:type="dxa"/>
            <w:shd w:val="clear" w:color="auto" w:fill="auto"/>
          </w:tcPr>
          <w:p w:rsidR="00F558B9" w:rsidRPr="00111678" w:rsidRDefault="00F558B9" w:rsidP="00F558B9">
            <w:pPr>
              <w:spacing w:after="0" w:line="240" w:lineRule="auto"/>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Русский язык и литература</w:t>
            </w:r>
          </w:p>
        </w:tc>
        <w:tc>
          <w:tcPr>
            <w:tcW w:w="115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w:t>
            </w:r>
          </w:p>
        </w:tc>
        <w:tc>
          <w:tcPr>
            <w:tcW w:w="104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w:t>
            </w:r>
          </w:p>
        </w:tc>
        <w:tc>
          <w:tcPr>
            <w:tcW w:w="1225"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w:t>
            </w:r>
          </w:p>
        </w:tc>
        <w:tc>
          <w:tcPr>
            <w:tcW w:w="1387"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r>
      <w:tr w:rsidR="00F558B9" w:rsidRPr="00111678" w:rsidTr="00F558B9">
        <w:tc>
          <w:tcPr>
            <w:tcW w:w="2626" w:type="dxa"/>
            <w:shd w:val="clear" w:color="auto" w:fill="auto"/>
          </w:tcPr>
          <w:p w:rsidR="00F558B9" w:rsidRPr="00111678" w:rsidRDefault="00F558B9" w:rsidP="00F558B9">
            <w:pPr>
              <w:spacing w:after="0" w:line="240" w:lineRule="auto"/>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Иностранный язык</w:t>
            </w:r>
          </w:p>
        </w:tc>
        <w:tc>
          <w:tcPr>
            <w:tcW w:w="115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w:t>
            </w:r>
          </w:p>
        </w:tc>
        <w:tc>
          <w:tcPr>
            <w:tcW w:w="104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w:t>
            </w:r>
          </w:p>
        </w:tc>
        <w:tc>
          <w:tcPr>
            <w:tcW w:w="1225"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1387"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r>
      <w:tr w:rsidR="00F558B9" w:rsidRPr="00111678" w:rsidTr="00F558B9">
        <w:tc>
          <w:tcPr>
            <w:tcW w:w="2626" w:type="dxa"/>
            <w:shd w:val="clear" w:color="auto" w:fill="auto"/>
          </w:tcPr>
          <w:p w:rsidR="00F558B9" w:rsidRPr="00111678" w:rsidRDefault="00F558B9" w:rsidP="00F558B9">
            <w:pPr>
              <w:spacing w:after="0" w:line="240" w:lineRule="auto"/>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 xml:space="preserve">Математика </w:t>
            </w:r>
          </w:p>
        </w:tc>
        <w:tc>
          <w:tcPr>
            <w:tcW w:w="115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104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1225"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1387"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r>
      <w:tr w:rsidR="00F558B9" w:rsidRPr="00111678" w:rsidTr="00F558B9">
        <w:tc>
          <w:tcPr>
            <w:tcW w:w="2626" w:type="dxa"/>
            <w:shd w:val="clear" w:color="auto" w:fill="auto"/>
          </w:tcPr>
          <w:p w:rsidR="00F558B9" w:rsidRPr="00111678" w:rsidRDefault="00F558B9" w:rsidP="00F558B9">
            <w:pPr>
              <w:spacing w:after="0" w:line="240" w:lineRule="auto"/>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 xml:space="preserve">Информатика </w:t>
            </w:r>
          </w:p>
        </w:tc>
        <w:tc>
          <w:tcPr>
            <w:tcW w:w="115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104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1225"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1387"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r>
      <w:tr w:rsidR="00F558B9" w:rsidRPr="00111678" w:rsidTr="00F558B9">
        <w:tc>
          <w:tcPr>
            <w:tcW w:w="2626" w:type="dxa"/>
            <w:shd w:val="clear" w:color="auto" w:fill="auto"/>
          </w:tcPr>
          <w:p w:rsidR="00F558B9" w:rsidRPr="00111678" w:rsidRDefault="00F558B9" w:rsidP="00F558B9">
            <w:pPr>
              <w:spacing w:after="0" w:line="240" w:lineRule="auto"/>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Физика</w:t>
            </w:r>
          </w:p>
        </w:tc>
        <w:tc>
          <w:tcPr>
            <w:tcW w:w="115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104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1225"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1387"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r>
      <w:tr w:rsidR="00F558B9" w:rsidRPr="00111678" w:rsidTr="00F558B9">
        <w:tc>
          <w:tcPr>
            <w:tcW w:w="2626" w:type="dxa"/>
            <w:shd w:val="clear" w:color="auto" w:fill="auto"/>
          </w:tcPr>
          <w:p w:rsidR="00F558B9" w:rsidRPr="00111678" w:rsidRDefault="00F558B9" w:rsidP="00F558B9">
            <w:pPr>
              <w:spacing w:after="0" w:line="240" w:lineRule="auto"/>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История, обществознание</w:t>
            </w:r>
          </w:p>
        </w:tc>
        <w:tc>
          <w:tcPr>
            <w:tcW w:w="115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w:t>
            </w:r>
          </w:p>
        </w:tc>
        <w:tc>
          <w:tcPr>
            <w:tcW w:w="104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w:t>
            </w:r>
          </w:p>
        </w:tc>
        <w:tc>
          <w:tcPr>
            <w:tcW w:w="1225"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w:t>
            </w: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w:t>
            </w:r>
          </w:p>
        </w:tc>
        <w:tc>
          <w:tcPr>
            <w:tcW w:w="1387"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r>
      <w:tr w:rsidR="00F558B9" w:rsidRPr="00111678" w:rsidTr="00F558B9">
        <w:tc>
          <w:tcPr>
            <w:tcW w:w="2626" w:type="dxa"/>
            <w:shd w:val="clear" w:color="auto" w:fill="auto"/>
          </w:tcPr>
          <w:p w:rsidR="00F558B9" w:rsidRPr="00111678" w:rsidRDefault="00F558B9" w:rsidP="00F558B9">
            <w:pPr>
              <w:spacing w:after="0" w:line="240" w:lineRule="auto"/>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география</w:t>
            </w:r>
          </w:p>
        </w:tc>
        <w:tc>
          <w:tcPr>
            <w:tcW w:w="115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104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1225"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1387"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r>
      <w:tr w:rsidR="00F558B9" w:rsidRPr="00111678" w:rsidTr="00F558B9">
        <w:tc>
          <w:tcPr>
            <w:tcW w:w="2626" w:type="dxa"/>
            <w:shd w:val="clear" w:color="auto" w:fill="auto"/>
          </w:tcPr>
          <w:p w:rsidR="00F558B9" w:rsidRPr="00111678" w:rsidRDefault="00F558B9" w:rsidP="00F558B9">
            <w:pPr>
              <w:spacing w:after="0" w:line="240" w:lineRule="auto"/>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Трудовое и профессиональное обучение, ИЗО, музыка</w:t>
            </w:r>
          </w:p>
        </w:tc>
        <w:tc>
          <w:tcPr>
            <w:tcW w:w="115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1     </w:t>
            </w:r>
          </w:p>
        </w:tc>
        <w:tc>
          <w:tcPr>
            <w:tcW w:w="104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1225"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1387"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r>
      <w:tr w:rsidR="00F558B9" w:rsidRPr="00111678" w:rsidTr="00F558B9">
        <w:tc>
          <w:tcPr>
            <w:tcW w:w="2626" w:type="dxa"/>
            <w:shd w:val="clear" w:color="auto" w:fill="auto"/>
          </w:tcPr>
          <w:p w:rsidR="00F558B9" w:rsidRPr="00111678" w:rsidRDefault="00F558B9" w:rsidP="00F558B9">
            <w:pPr>
              <w:spacing w:after="0" w:line="240" w:lineRule="auto"/>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Физическая культура</w:t>
            </w:r>
          </w:p>
        </w:tc>
        <w:tc>
          <w:tcPr>
            <w:tcW w:w="115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w:t>
            </w:r>
          </w:p>
        </w:tc>
        <w:tc>
          <w:tcPr>
            <w:tcW w:w="104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w:t>
            </w:r>
          </w:p>
        </w:tc>
        <w:tc>
          <w:tcPr>
            <w:tcW w:w="1225"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1387"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r>
      <w:tr w:rsidR="00F558B9" w:rsidRPr="00111678" w:rsidTr="00F558B9">
        <w:tc>
          <w:tcPr>
            <w:tcW w:w="2626" w:type="dxa"/>
            <w:shd w:val="clear" w:color="auto" w:fill="auto"/>
          </w:tcPr>
          <w:p w:rsidR="00F558B9" w:rsidRPr="00111678" w:rsidRDefault="00F558B9" w:rsidP="00F558B9">
            <w:pPr>
              <w:spacing w:after="0" w:line="240" w:lineRule="auto"/>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 xml:space="preserve">Начальные </w:t>
            </w:r>
            <w:r w:rsidRPr="00111678">
              <w:rPr>
                <w:rFonts w:ascii="Times New Roman" w:eastAsia="Times New Roman" w:hAnsi="Times New Roman" w:cs="Times New Roman"/>
                <w:b/>
                <w:sz w:val="28"/>
                <w:szCs w:val="28"/>
                <w:lang w:eastAsia="ru-RU"/>
              </w:rPr>
              <w:lastRenderedPageBreak/>
              <w:t>классы</w:t>
            </w:r>
          </w:p>
        </w:tc>
        <w:tc>
          <w:tcPr>
            <w:tcW w:w="115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lastRenderedPageBreak/>
              <w:t>9</w:t>
            </w:r>
          </w:p>
        </w:tc>
        <w:tc>
          <w:tcPr>
            <w:tcW w:w="104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w:t>
            </w:r>
          </w:p>
        </w:tc>
        <w:tc>
          <w:tcPr>
            <w:tcW w:w="1225"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6</w:t>
            </w: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w:t>
            </w:r>
          </w:p>
        </w:tc>
        <w:tc>
          <w:tcPr>
            <w:tcW w:w="1387"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r>
      <w:tr w:rsidR="00F558B9" w:rsidRPr="00111678" w:rsidTr="00F558B9">
        <w:tc>
          <w:tcPr>
            <w:tcW w:w="2626" w:type="dxa"/>
            <w:shd w:val="clear" w:color="auto" w:fill="auto"/>
          </w:tcPr>
          <w:p w:rsidR="00F558B9" w:rsidRPr="00111678" w:rsidRDefault="00F558B9" w:rsidP="00F558B9">
            <w:pPr>
              <w:spacing w:after="0" w:line="240" w:lineRule="auto"/>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Из них администрация</w:t>
            </w:r>
          </w:p>
        </w:tc>
        <w:tc>
          <w:tcPr>
            <w:tcW w:w="115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w:t>
            </w:r>
          </w:p>
        </w:tc>
        <w:tc>
          <w:tcPr>
            <w:tcW w:w="104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w:t>
            </w:r>
          </w:p>
        </w:tc>
        <w:tc>
          <w:tcPr>
            <w:tcW w:w="1225"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87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w:t>
            </w:r>
          </w:p>
        </w:tc>
        <w:tc>
          <w:tcPr>
            <w:tcW w:w="1387"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r>
    </w:tbl>
    <w:p w:rsidR="00F558B9" w:rsidRPr="00111678" w:rsidRDefault="00F558B9" w:rsidP="00F558B9">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 xml:space="preserve">           </w:t>
      </w:r>
    </w:p>
    <w:p w:rsidR="009D2C1C" w:rsidRPr="00111678" w:rsidRDefault="009D2C1C" w:rsidP="009D2C1C">
      <w:pPr>
        <w:spacing w:line="360" w:lineRule="atLeast"/>
        <w:ind w:left="900"/>
        <w:rPr>
          <w:rFonts w:ascii="Arial" w:eastAsia="Times New Roman" w:hAnsi="Arial" w:cs="Arial"/>
          <w:sz w:val="28"/>
          <w:szCs w:val="28"/>
          <w:lang w:eastAsia="ru-RU"/>
        </w:rPr>
      </w:pPr>
    </w:p>
    <w:tbl>
      <w:tblPr>
        <w:tblW w:w="7144" w:type="dxa"/>
        <w:tblCellMar>
          <w:left w:w="0" w:type="dxa"/>
          <w:right w:w="0" w:type="dxa"/>
        </w:tblCellMar>
        <w:tblLook w:val="04A0" w:firstRow="1" w:lastRow="0" w:firstColumn="1" w:lastColumn="0" w:noHBand="0" w:noVBand="1"/>
      </w:tblPr>
      <w:tblGrid>
        <w:gridCol w:w="3082"/>
        <w:gridCol w:w="2049"/>
        <w:gridCol w:w="2013"/>
      </w:tblGrid>
      <w:tr w:rsidR="00C92D1C" w:rsidRPr="00111678" w:rsidTr="00C92D1C">
        <w:tc>
          <w:tcPr>
            <w:tcW w:w="3082"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w:t>
            </w:r>
          </w:p>
        </w:tc>
        <w:tc>
          <w:tcPr>
            <w:tcW w:w="2049"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201</w:t>
            </w:r>
            <w:r w:rsidR="000847C2">
              <w:rPr>
                <w:rFonts w:ascii="Times New Roman" w:eastAsia="Times New Roman" w:hAnsi="Times New Roman" w:cs="Times New Roman"/>
                <w:sz w:val="28"/>
                <w:szCs w:val="28"/>
                <w:lang w:eastAsia="ru-RU"/>
              </w:rPr>
              <w:t>8</w:t>
            </w:r>
            <w:r w:rsidRPr="00111678">
              <w:rPr>
                <w:rFonts w:ascii="Times New Roman" w:eastAsia="Times New Roman" w:hAnsi="Times New Roman" w:cs="Times New Roman"/>
                <w:sz w:val="28"/>
                <w:szCs w:val="28"/>
                <w:lang w:eastAsia="ru-RU"/>
              </w:rPr>
              <w:t xml:space="preserve"> — 201</w:t>
            </w:r>
            <w:r w:rsidR="000847C2">
              <w:rPr>
                <w:rFonts w:ascii="Times New Roman" w:eastAsia="Times New Roman" w:hAnsi="Times New Roman" w:cs="Times New Roman"/>
                <w:sz w:val="28"/>
                <w:szCs w:val="28"/>
                <w:lang w:eastAsia="ru-RU"/>
              </w:rPr>
              <w:t>9</w:t>
            </w:r>
            <w:r w:rsidRPr="00111678">
              <w:rPr>
                <w:rFonts w:ascii="Times New Roman" w:eastAsia="Times New Roman" w:hAnsi="Times New Roman" w:cs="Times New Roman"/>
                <w:sz w:val="28"/>
                <w:szCs w:val="28"/>
                <w:lang w:eastAsia="ru-RU"/>
              </w:rPr>
              <w:t xml:space="preserve"> г.</w:t>
            </w:r>
          </w:p>
        </w:tc>
        <w:tc>
          <w:tcPr>
            <w:tcW w:w="2013"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201</w:t>
            </w:r>
            <w:r w:rsidR="000847C2">
              <w:rPr>
                <w:rFonts w:ascii="Times New Roman" w:eastAsia="Times New Roman" w:hAnsi="Times New Roman" w:cs="Times New Roman"/>
                <w:sz w:val="28"/>
                <w:szCs w:val="28"/>
                <w:lang w:eastAsia="ru-RU"/>
              </w:rPr>
              <w:t>9</w:t>
            </w:r>
            <w:r w:rsidRPr="00111678">
              <w:rPr>
                <w:rFonts w:ascii="Times New Roman" w:eastAsia="Times New Roman" w:hAnsi="Times New Roman" w:cs="Times New Roman"/>
                <w:sz w:val="28"/>
                <w:szCs w:val="28"/>
                <w:lang w:eastAsia="ru-RU"/>
              </w:rPr>
              <w:t xml:space="preserve"> – 20</w:t>
            </w:r>
            <w:r w:rsidR="000847C2">
              <w:rPr>
                <w:rFonts w:ascii="Times New Roman" w:eastAsia="Times New Roman" w:hAnsi="Times New Roman" w:cs="Times New Roman"/>
                <w:sz w:val="28"/>
                <w:szCs w:val="28"/>
                <w:lang w:eastAsia="ru-RU"/>
              </w:rPr>
              <w:t>20</w:t>
            </w:r>
            <w:r w:rsidRPr="00111678">
              <w:rPr>
                <w:rFonts w:ascii="Times New Roman" w:eastAsia="Times New Roman" w:hAnsi="Times New Roman" w:cs="Times New Roman"/>
                <w:sz w:val="28"/>
                <w:szCs w:val="28"/>
                <w:lang w:eastAsia="ru-RU"/>
              </w:rPr>
              <w:t xml:space="preserve"> г.</w:t>
            </w:r>
          </w:p>
        </w:tc>
      </w:tr>
      <w:tr w:rsidR="00C92D1C" w:rsidRPr="00111678" w:rsidTr="00C92D1C">
        <w:tc>
          <w:tcPr>
            <w:tcW w:w="3082"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Всего учителей</w:t>
            </w:r>
          </w:p>
        </w:tc>
        <w:tc>
          <w:tcPr>
            <w:tcW w:w="2049"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28</w:t>
            </w:r>
          </w:p>
        </w:tc>
        <w:tc>
          <w:tcPr>
            <w:tcW w:w="2013"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28</w:t>
            </w:r>
          </w:p>
        </w:tc>
      </w:tr>
      <w:tr w:rsidR="00C92D1C" w:rsidRPr="00111678" w:rsidTr="00C92D1C">
        <w:tc>
          <w:tcPr>
            <w:tcW w:w="3082"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Молодые специалисты</w:t>
            </w:r>
          </w:p>
        </w:tc>
        <w:tc>
          <w:tcPr>
            <w:tcW w:w="2049"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4 </w:t>
            </w:r>
          </w:p>
        </w:tc>
        <w:tc>
          <w:tcPr>
            <w:tcW w:w="2013"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2 </w:t>
            </w:r>
          </w:p>
        </w:tc>
      </w:tr>
      <w:tr w:rsidR="00C92D1C" w:rsidRPr="00111678" w:rsidTr="00C92D1C">
        <w:tc>
          <w:tcPr>
            <w:tcW w:w="3082"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Учителя пенсионного возраста</w:t>
            </w:r>
          </w:p>
        </w:tc>
        <w:tc>
          <w:tcPr>
            <w:tcW w:w="2049"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C92D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1 </w:t>
            </w:r>
          </w:p>
        </w:tc>
        <w:tc>
          <w:tcPr>
            <w:tcW w:w="2013"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2 </w:t>
            </w:r>
          </w:p>
        </w:tc>
      </w:tr>
    </w:tbl>
    <w:p w:rsidR="005552DD" w:rsidRPr="00111678" w:rsidRDefault="005552DD" w:rsidP="009D2C1C">
      <w:pPr>
        <w:spacing w:line="360" w:lineRule="atLeast"/>
        <w:ind w:left="900"/>
        <w:rPr>
          <w:rFonts w:ascii="Arial" w:eastAsia="Times New Roman" w:hAnsi="Arial" w:cs="Arial"/>
          <w:b/>
          <w:bCs/>
          <w:sz w:val="28"/>
          <w:szCs w:val="28"/>
          <w:u w:val="single"/>
          <w:lang w:eastAsia="ru-RU"/>
        </w:rPr>
      </w:pPr>
    </w:p>
    <w:p w:rsidR="009D2C1C" w:rsidRPr="00111678" w:rsidRDefault="009D2C1C" w:rsidP="009D2C1C">
      <w:pPr>
        <w:spacing w:line="360" w:lineRule="atLeast"/>
        <w:ind w:left="900"/>
        <w:rPr>
          <w:rFonts w:ascii="Arial" w:eastAsia="Times New Roman" w:hAnsi="Arial" w:cs="Arial"/>
          <w:sz w:val="28"/>
          <w:szCs w:val="28"/>
          <w:lang w:eastAsia="ru-RU"/>
        </w:rPr>
      </w:pPr>
      <w:r w:rsidRPr="00111678">
        <w:rPr>
          <w:rFonts w:ascii="Arial" w:eastAsia="Times New Roman" w:hAnsi="Arial" w:cs="Arial"/>
          <w:b/>
          <w:bCs/>
          <w:sz w:val="28"/>
          <w:szCs w:val="28"/>
          <w:u w:val="single"/>
          <w:lang w:eastAsia="ru-RU"/>
        </w:rPr>
        <w:t>Уровень образования</w:t>
      </w:r>
    </w:p>
    <w:tbl>
      <w:tblPr>
        <w:tblW w:w="7148" w:type="dxa"/>
        <w:tblCellMar>
          <w:left w:w="0" w:type="dxa"/>
          <w:right w:w="0" w:type="dxa"/>
        </w:tblCellMar>
        <w:tblLook w:val="04A0" w:firstRow="1" w:lastRow="0" w:firstColumn="1" w:lastColumn="0" w:noHBand="0" w:noVBand="1"/>
      </w:tblPr>
      <w:tblGrid>
        <w:gridCol w:w="3502"/>
        <w:gridCol w:w="1685"/>
        <w:gridCol w:w="1961"/>
      </w:tblGrid>
      <w:tr w:rsidR="00C92D1C" w:rsidRPr="00111678" w:rsidTr="00C92D1C">
        <w:tc>
          <w:tcPr>
            <w:tcW w:w="3502"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w:t>
            </w:r>
          </w:p>
        </w:tc>
        <w:tc>
          <w:tcPr>
            <w:tcW w:w="168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201</w:t>
            </w:r>
            <w:r w:rsidR="000847C2">
              <w:rPr>
                <w:rFonts w:ascii="Times New Roman" w:eastAsia="Times New Roman" w:hAnsi="Times New Roman" w:cs="Times New Roman"/>
                <w:sz w:val="28"/>
                <w:szCs w:val="28"/>
                <w:lang w:eastAsia="ru-RU"/>
              </w:rPr>
              <w:t>8</w:t>
            </w:r>
            <w:r w:rsidRPr="00111678">
              <w:rPr>
                <w:rFonts w:ascii="Times New Roman" w:eastAsia="Times New Roman" w:hAnsi="Times New Roman" w:cs="Times New Roman"/>
                <w:sz w:val="28"/>
                <w:szCs w:val="28"/>
                <w:lang w:eastAsia="ru-RU"/>
              </w:rPr>
              <w:t xml:space="preserve"> — 201</w:t>
            </w:r>
            <w:r w:rsidR="000847C2">
              <w:rPr>
                <w:rFonts w:ascii="Times New Roman" w:eastAsia="Times New Roman" w:hAnsi="Times New Roman" w:cs="Times New Roman"/>
                <w:sz w:val="28"/>
                <w:szCs w:val="28"/>
                <w:lang w:eastAsia="ru-RU"/>
              </w:rPr>
              <w:t>9</w:t>
            </w:r>
            <w:r w:rsidRPr="00111678">
              <w:rPr>
                <w:rFonts w:ascii="Times New Roman" w:eastAsia="Times New Roman" w:hAnsi="Times New Roman" w:cs="Times New Roman"/>
                <w:sz w:val="28"/>
                <w:szCs w:val="28"/>
                <w:lang w:eastAsia="ru-RU"/>
              </w:rPr>
              <w:t>г.</w:t>
            </w:r>
          </w:p>
        </w:tc>
        <w:tc>
          <w:tcPr>
            <w:tcW w:w="1961"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201</w:t>
            </w:r>
            <w:r w:rsidR="000847C2">
              <w:rPr>
                <w:rFonts w:ascii="Times New Roman" w:eastAsia="Times New Roman" w:hAnsi="Times New Roman" w:cs="Times New Roman"/>
                <w:sz w:val="28"/>
                <w:szCs w:val="28"/>
                <w:lang w:eastAsia="ru-RU"/>
              </w:rPr>
              <w:t>9</w:t>
            </w:r>
            <w:r w:rsidRPr="00111678">
              <w:rPr>
                <w:rFonts w:ascii="Times New Roman" w:eastAsia="Times New Roman" w:hAnsi="Times New Roman" w:cs="Times New Roman"/>
                <w:sz w:val="28"/>
                <w:szCs w:val="28"/>
                <w:lang w:eastAsia="ru-RU"/>
              </w:rPr>
              <w:t xml:space="preserve"> – 20</w:t>
            </w:r>
            <w:r w:rsidR="000847C2">
              <w:rPr>
                <w:rFonts w:ascii="Times New Roman" w:eastAsia="Times New Roman" w:hAnsi="Times New Roman" w:cs="Times New Roman"/>
                <w:sz w:val="28"/>
                <w:szCs w:val="28"/>
                <w:lang w:eastAsia="ru-RU"/>
              </w:rPr>
              <w:t>20</w:t>
            </w:r>
            <w:r w:rsidRPr="00111678">
              <w:rPr>
                <w:rFonts w:ascii="Times New Roman" w:eastAsia="Times New Roman" w:hAnsi="Times New Roman" w:cs="Times New Roman"/>
                <w:sz w:val="28"/>
                <w:szCs w:val="28"/>
                <w:lang w:eastAsia="ru-RU"/>
              </w:rPr>
              <w:t xml:space="preserve"> г.</w:t>
            </w:r>
          </w:p>
        </w:tc>
      </w:tr>
      <w:tr w:rsidR="00C92D1C" w:rsidRPr="00111678" w:rsidTr="00C92D1C">
        <w:tc>
          <w:tcPr>
            <w:tcW w:w="3502"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Высшее</w:t>
            </w:r>
          </w:p>
        </w:tc>
        <w:tc>
          <w:tcPr>
            <w:tcW w:w="168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19</w:t>
            </w:r>
          </w:p>
        </w:tc>
        <w:tc>
          <w:tcPr>
            <w:tcW w:w="1961"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w:t>
            </w:r>
          </w:p>
        </w:tc>
      </w:tr>
      <w:tr w:rsidR="00C92D1C" w:rsidRPr="00111678" w:rsidTr="00C92D1C">
        <w:tc>
          <w:tcPr>
            <w:tcW w:w="3502"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Незаконченное высшее (педагогическое)</w:t>
            </w:r>
          </w:p>
        </w:tc>
        <w:tc>
          <w:tcPr>
            <w:tcW w:w="168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0</w:t>
            </w:r>
          </w:p>
        </w:tc>
        <w:tc>
          <w:tcPr>
            <w:tcW w:w="1961"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0</w:t>
            </w:r>
          </w:p>
        </w:tc>
      </w:tr>
      <w:tr w:rsidR="00C92D1C" w:rsidRPr="00111678" w:rsidTr="00C92D1C">
        <w:tc>
          <w:tcPr>
            <w:tcW w:w="3502"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Среднее специальное</w:t>
            </w:r>
          </w:p>
        </w:tc>
        <w:tc>
          <w:tcPr>
            <w:tcW w:w="168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7</w:t>
            </w:r>
          </w:p>
        </w:tc>
        <w:tc>
          <w:tcPr>
            <w:tcW w:w="1961"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8</w:t>
            </w:r>
          </w:p>
        </w:tc>
      </w:tr>
    </w:tbl>
    <w:p w:rsidR="00111678" w:rsidRDefault="00111678" w:rsidP="009D2C1C">
      <w:pPr>
        <w:spacing w:line="360" w:lineRule="atLeast"/>
        <w:ind w:left="900"/>
        <w:rPr>
          <w:rFonts w:ascii="Arial" w:eastAsia="Times New Roman" w:hAnsi="Arial" w:cs="Arial"/>
          <w:b/>
          <w:bCs/>
          <w:sz w:val="28"/>
          <w:szCs w:val="28"/>
          <w:u w:val="single"/>
          <w:lang w:eastAsia="ru-RU"/>
        </w:rPr>
      </w:pPr>
    </w:p>
    <w:p w:rsidR="009D2C1C" w:rsidRPr="00111678" w:rsidRDefault="009D2C1C" w:rsidP="009D2C1C">
      <w:pPr>
        <w:spacing w:line="360" w:lineRule="atLeast"/>
        <w:ind w:left="900"/>
        <w:rPr>
          <w:rFonts w:ascii="Arial" w:eastAsia="Times New Roman" w:hAnsi="Arial" w:cs="Arial"/>
          <w:sz w:val="28"/>
          <w:szCs w:val="28"/>
          <w:lang w:eastAsia="ru-RU"/>
        </w:rPr>
      </w:pPr>
      <w:r w:rsidRPr="00111678">
        <w:rPr>
          <w:rFonts w:ascii="Arial" w:eastAsia="Times New Roman" w:hAnsi="Arial" w:cs="Arial"/>
          <w:b/>
          <w:bCs/>
          <w:sz w:val="28"/>
          <w:szCs w:val="28"/>
          <w:u w:val="single"/>
          <w:lang w:eastAsia="ru-RU"/>
        </w:rPr>
        <w:t>Квалификация</w:t>
      </w:r>
    </w:p>
    <w:tbl>
      <w:tblPr>
        <w:tblW w:w="7060" w:type="dxa"/>
        <w:tblCellMar>
          <w:left w:w="0" w:type="dxa"/>
          <w:right w:w="0" w:type="dxa"/>
        </w:tblCellMar>
        <w:tblLook w:val="04A0" w:firstRow="1" w:lastRow="0" w:firstColumn="1" w:lastColumn="0" w:noHBand="0" w:noVBand="1"/>
      </w:tblPr>
      <w:tblGrid>
        <w:gridCol w:w="2527"/>
        <w:gridCol w:w="2022"/>
        <w:gridCol w:w="2511"/>
      </w:tblGrid>
      <w:tr w:rsidR="00C92D1C" w:rsidRPr="00111678" w:rsidTr="00C92D1C">
        <w:tc>
          <w:tcPr>
            <w:tcW w:w="251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Квалификационная категория</w:t>
            </w:r>
          </w:p>
        </w:tc>
        <w:tc>
          <w:tcPr>
            <w:tcW w:w="2029"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201</w:t>
            </w:r>
            <w:r w:rsidR="000847C2">
              <w:rPr>
                <w:rFonts w:ascii="Times New Roman" w:eastAsia="Times New Roman" w:hAnsi="Times New Roman" w:cs="Times New Roman"/>
                <w:sz w:val="28"/>
                <w:szCs w:val="28"/>
                <w:lang w:eastAsia="ru-RU"/>
              </w:rPr>
              <w:t>8</w:t>
            </w:r>
            <w:r w:rsidRPr="00111678">
              <w:rPr>
                <w:rFonts w:ascii="Times New Roman" w:eastAsia="Times New Roman" w:hAnsi="Times New Roman" w:cs="Times New Roman"/>
                <w:sz w:val="28"/>
                <w:szCs w:val="28"/>
                <w:lang w:eastAsia="ru-RU"/>
              </w:rPr>
              <w:t xml:space="preserve"> — 201</w:t>
            </w:r>
            <w:r w:rsidR="000847C2">
              <w:rPr>
                <w:rFonts w:ascii="Times New Roman" w:eastAsia="Times New Roman" w:hAnsi="Times New Roman" w:cs="Times New Roman"/>
                <w:sz w:val="28"/>
                <w:szCs w:val="28"/>
                <w:lang w:eastAsia="ru-RU"/>
              </w:rPr>
              <w:t>9</w:t>
            </w:r>
            <w:r w:rsidRPr="00111678">
              <w:rPr>
                <w:rFonts w:ascii="Times New Roman" w:eastAsia="Times New Roman" w:hAnsi="Times New Roman" w:cs="Times New Roman"/>
                <w:sz w:val="28"/>
                <w:szCs w:val="28"/>
                <w:lang w:eastAsia="ru-RU"/>
              </w:rPr>
              <w:t xml:space="preserve"> г.</w:t>
            </w:r>
          </w:p>
        </w:tc>
        <w:tc>
          <w:tcPr>
            <w:tcW w:w="2516"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201</w:t>
            </w:r>
            <w:r w:rsidR="000847C2">
              <w:rPr>
                <w:rFonts w:ascii="Times New Roman" w:eastAsia="Times New Roman" w:hAnsi="Times New Roman" w:cs="Times New Roman"/>
                <w:sz w:val="28"/>
                <w:szCs w:val="28"/>
                <w:lang w:eastAsia="ru-RU"/>
              </w:rPr>
              <w:t>9</w:t>
            </w:r>
            <w:r w:rsidRPr="00111678">
              <w:rPr>
                <w:rFonts w:ascii="Times New Roman" w:eastAsia="Times New Roman" w:hAnsi="Times New Roman" w:cs="Times New Roman"/>
                <w:sz w:val="28"/>
                <w:szCs w:val="28"/>
                <w:lang w:eastAsia="ru-RU"/>
              </w:rPr>
              <w:t>– 20</w:t>
            </w:r>
            <w:r w:rsidR="000847C2">
              <w:rPr>
                <w:rFonts w:ascii="Times New Roman" w:eastAsia="Times New Roman" w:hAnsi="Times New Roman" w:cs="Times New Roman"/>
                <w:sz w:val="28"/>
                <w:szCs w:val="28"/>
                <w:lang w:eastAsia="ru-RU"/>
              </w:rPr>
              <w:t>20</w:t>
            </w:r>
            <w:r w:rsidRPr="00111678">
              <w:rPr>
                <w:rFonts w:ascii="Times New Roman" w:eastAsia="Times New Roman" w:hAnsi="Times New Roman" w:cs="Times New Roman"/>
                <w:sz w:val="28"/>
                <w:szCs w:val="28"/>
                <w:lang w:eastAsia="ru-RU"/>
              </w:rPr>
              <w:t xml:space="preserve"> г.</w:t>
            </w:r>
          </w:p>
        </w:tc>
      </w:tr>
      <w:tr w:rsidR="00C92D1C" w:rsidRPr="00111678" w:rsidTr="00C92D1C">
        <w:tc>
          <w:tcPr>
            <w:tcW w:w="251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высшая</w:t>
            </w:r>
          </w:p>
        </w:tc>
        <w:tc>
          <w:tcPr>
            <w:tcW w:w="2029"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3 </w:t>
            </w:r>
          </w:p>
        </w:tc>
        <w:tc>
          <w:tcPr>
            <w:tcW w:w="2516"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w:t>
            </w:r>
          </w:p>
        </w:tc>
      </w:tr>
      <w:tr w:rsidR="00C92D1C" w:rsidRPr="00111678" w:rsidTr="00C92D1C">
        <w:tc>
          <w:tcPr>
            <w:tcW w:w="251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первая</w:t>
            </w:r>
          </w:p>
        </w:tc>
        <w:tc>
          <w:tcPr>
            <w:tcW w:w="2029"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9 </w:t>
            </w:r>
          </w:p>
        </w:tc>
        <w:tc>
          <w:tcPr>
            <w:tcW w:w="2516"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7</w:t>
            </w:r>
          </w:p>
        </w:tc>
      </w:tr>
      <w:tr w:rsidR="00C92D1C" w:rsidRPr="00111678" w:rsidTr="00C92D1C">
        <w:tc>
          <w:tcPr>
            <w:tcW w:w="251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соответствие</w:t>
            </w:r>
          </w:p>
        </w:tc>
        <w:tc>
          <w:tcPr>
            <w:tcW w:w="2029"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12 чел. </w:t>
            </w:r>
          </w:p>
        </w:tc>
        <w:tc>
          <w:tcPr>
            <w:tcW w:w="2516"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15</w:t>
            </w:r>
          </w:p>
        </w:tc>
      </w:tr>
      <w:tr w:rsidR="00C92D1C" w:rsidRPr="00111678" w:rsidTr="00C92D1C">
        <w:tc>
          <w:tcPr>
            <w:tcW w:w="251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нет категории</w:t>
            </w:r>
          </w:p>
        </w:tc>
        <w:tc>
          <w:tcPr>
            <w:tcW w:w="2029"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C92D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2 чел. </w:t>
            </w:r>
          </w:p>
        </w:tc>
        <w:tc>
          <w:tcPr>
            <w:tcW w:w="2516"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C92D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2 чел. – молодые специалисты </w:t>
            </w:r>
          </w:p>
          <w:p w:rsidR="00C92D1C" w:rsidRPr="00111678" w:rsidRDefault="00C92D1C" w:rsidP="009D2C1C">
            <w:pPr>
              <w:spacing w:after="0" w:line="240" w:lineRule="auto"/>
              <w:rPr>
                <w:rFonts w:ascii="Times New Roman" w:eastAsia="Times New Roman" w:hAnsi="Times New Roman" w:cs="Times New Roman"/>
                <w:sz w:val="28"/>
                <w:szCs w:val="28"/>
                <w:lang w:eastAsia="ru-RU"/>
              </w:rPr>
            </w:pPr>
          </w:p>
        </w:tc>
      </w:tr>
    </w:tbl>
    <w:p w:rsidR="009D2C1C" w:rsidRPr="00111678" w:rsidRDefault="009D2C1C" w:rsidP="009D2C1C">
      <w:pPr>
        <w:spacing w:after="0" w:line="360" w:lineRule="atLeast"/>
        <w:ind w:left="900"/>
        <w:rPr>
          <w:rFonts w:ascii="Arial" w:eastAsia="Times New Roman" w:hAnsi="Arial" w:cs="Arial"/>
          <w:sz w:val="28"/>
          <w:szCs w:val="28"/>
          <w:lang w:eastAsia="ru-RU"/>
        </w:rPr>
      </w:pPr>
      <w:r w:rsidRPr="00111678">
        <w:rPr>
          <w:rFonts w:ascii="Arial" w:eastAsia="Times New Roman" w:hAnsi="Arial" w:cs="Arial"/>
          <w:sz w:val="28"/>
          <w:szCs w:val="28"/>
          <w:lang w:eastAsia="ru-RU"/>
        </w:rPr>
        <w:t> </w:t>
      </w:r>
    </w:p>
    <w:p w:rsidR="009D2C1C" w:rsidRPr="00111678" w:rsidRDefault="009D2C1C" w:rsidP="009D2C1C">
      <w:pPr>
        <w:spacing w:line="360" w:lineRule="atLeast"/>
        <w:ind w:left="900"/>
        <w:rPr>
          <w:rFonts w:ascii="Arial" w:eastAsia="Times New Roman" w:hAnsi="Arial" w:cs="Arial"/>
          <w:sz w:val="28"/>
          <w:szCs w:val="28"/>
          <w:lang w:eastAsia="ru-RU"/>
        </w:rPr>
      </w:pPr>
      <w:r w:rsidRPr="00111678">
        <w:rPr>
          <w:rFonts w:ascii="Arial" w:eastAsia="Times New Roman" w:hAnsi="Arial" w:cs="Arial"/>
          <w:b/>
          <w:bCs/>
          <w:sz w:val="28"/>
          <w:szCs w:val="28"/>
          <w:u w:val="single"/>
          <w:lang w:eastAsia="ru-RU"/>
        </w:rPr>
        <w:t>Звания и награды</w:t>
      </w:r>
    </w:p>
    <w:tbl>
      <w:tblPr>
        <w:tblW w:w="7342" w:type="dxa"/>
        <w:tblCellMar>
          <w:left w:w="0" w:type="dxa"/>
          <w:right w:w="0" w:type="dxa"/>
        </w:tblCellMar>
        <w:tblLook w:val="04A0" w:firstRow="1" w:lastRow="0" w:firstColumn="1" w:lastColumn="0" w:noHBand="0" w:noVBand="1"/>
      </w:tblPr>
      <w:tblGrid>
        <w:gridCol w:w="3637"/>
        <w:gridCol w:w="1765"/>
        <w:gridCol w:w="1940"/>
      </w:tblGrid>
      <w:tr w:rsidR="00C92D1C" w:rsidRPr="00111678" w:rsidTr="00C92D1C">
        <w:tc>
          <w:tcPr>
            <w:tcW w:w="3637"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w:t>
            </w:r>
          </w:p>
        </w:tc>
        <w:tc>
          <w:tcPr>
            <w:tcW w:w="176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201</w:t>
            </w:r>
            <w:r w:rsidR="000847C2">
              <w:rPr>
                <w:rFonts w:ascii="Times New Roman" w:eastAsia="Times New Roman" w:hAnsi="Times New Roman" w:cs="Times New Roman"/>
                <w:sz w:val="28"/>
                <w:szCs w:val="28"/>
                <w:lang w:eastAsia="ru-RU"/>
              </w:rPr>
              <w:t>8</w:t>
            </w:r>
            <w:r w:rsidRPr="00111678">
              <w:rPr>
                <w:rFonts w:ascii="Times New Roman" w:eastAsia="Times New Roman" w:hAnsi="Times New Roman" w:cs="Times New Roman"/>
                <w:sz w:val="28"/>
                <w:szCs w:val="28"/>
                <w:lang w:eastAsia="ru-RU"/>
              </w:rPr>
              <w:t xml:space="preserve"> — 201</w:t>
            </w:r>
            <w:r w:rsidR="000847C2">
              <w:rPr>
                <w:rFonts w:ascii="Times New Roman" w:eastAsia="Times New Roman" w:hAnsi="Times New Roman" w:cs="Times New Roman"/>
                <w:sz w:val="28"/>
                <w:szCs w:val="28"/>
                <w:lang w:eastAsia="ru-RU"/>
              </w:rPr>
              <w:t>9</w:t>
            </w:r>
            <w:r w:rsidRPr="00111678">
              <w:rPr>
                <w:rFonts w:ascii="Times New Roman" w:eastAsia="Times New Roman" w:hAnsi="Times New Roman" w:cs="Times New Roman"/>
                <w:sz w:val="28"/>
                <w:szCs w:val="28"/>
                <w:lang w:eastAsia="ru-RU"/>
              </w:rPr>
              <w:t xml:space="preserve"> г.</w:t>
            </w:r>
          </w:p>
        </w:tc>
        <w:tc>
          <w:tcPr>
            <w:tcW w:w="194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201</w:t>
            </w:r>
            <w:r w:rsidR="000847C2">
              <w:rPr>
                <w:rFonts w:ascii="Times New Roman" w:eastAsia="Times New Roman" w:hAnsi="Times New Roman" w:cs="Times New Roman"/>
                <w:sz w:val="28"/>
                <w:szCs w:val="28"/>
                <w:lang w:eastAsia="ru-RU"/>
              </w:rPr>
              <w:t>9</w:t>
            </w:r>
            <w:r w:rsidRPr="00111678">
              <w:rPr>
                <w:rFonts w:ascii="Times New Roman" w:eastAsia="Times New Roman" w:hAnsi="Times New Roman" w:cs="Times New Roman"/>
                <w:sz w:val="28"/>
                <w:szCs w:val="28"/>
                <w:lang w:eastAsia="ru-RU"/>
              </w:rPr>
              <w:t xml:space="preserve"> – 20</w:t>
            </w:r>
            <w:r w:rsidR="000847C2">
              <w:rPr>
                <w:rFonts w:ascii="Times New Roman" w:eastAsia="Times New Roman" w:hAnsi="Times New Roman" w:cs="Times New Roman"/>
                <w:sz w:val="28"/>
                <w:szCs w:val="28"/>
                <w:lang w:eastAsia="ru-RU"/>
              </w:rPr>
              <w:t>20</w:t>
            </w:r>
            <w:r w:rsidRPr="00111678">
              <w:rPr>
                <w:rFonts w:ascii="Times New Roman" w:eastAsia="Times New Roman" w:hAnsi="Times New Roman" w:cs="Times New Roman"/>
                <w:sz w:val="28"/>
                <w:szCs w:val="28"/>
                <w:lang w:eastAsia="ru-RU"/>
              </w:rPr>
              <w:t xml:space="preserve"> г.</w:t>
            </w:r>
          </w:p>
        </w:tc>
      </w:tr>
      <w:tr w:rsidR="00C92D1C" w:rsidRPr="00111678" w:rsidTr="00C92D1C">
        <w:tc>
          <w:tcPr>
            <w:tcW w:w="3637"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C92D1C" w:rsidRPr="00111678" w:rsidRDefault="00111678" w:rsidP="009D2C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Заслуженный учитель Республики Дагестан</w:t>
            </w:r>
          </w:p>
        </w:tc>
        <w:tc>
          <w:tcPr>
            <w:tcW w:w="176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C92D1C" w:rsidRPr="00111678" w:rsidRDefault="00111678" w:rsidP="009D2C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4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C92D1C" w:rsidRPr="00111678" w:rsidRDefault="00111678" w:rsidP="009D2C1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92D1C" w:rsidRPr="00111678" w:rsidTr="00C92D1C">
        <w:tc>
          <w:tcPr>
            <w:tcW w:w="3637"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«Почетный работник </w:t>
            </w:r>
            <w:r w:rsidRPr="00111678">
              <w:rPr>
                <w:rFonts w:ascii="Times New Roman" w:eastAsia="Times New Roman" w:hAnsi="Times New Roman" w:cs="Times New Roman"/>
                <w:sz w:val="28"/>
                <w:szCs w:val="28"/>
                <w:lang w:eastAsia="ru-RU"/>
              </w:rPr>
              <w:lastRenderedPageBreak/>
              <w:t>общего образования»</w:t>
            </w:r>
          </w:p>
        </w:tc>
        <w:tc>
          <w:tcPr>
            <w:tcW w:w="176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lastRenderedPageBreak/>
              <w:t>3</w:t>
            </w:r>
          </w:p>
        </w:tc>
        <w:tc>
          <w:tcPr>
            <w:tcW w:w="194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w:t>
            </w:r>
          </w:p>
        </w:tc>
      </w:tr>
      <w:tr w:rsidR="00C92D1C" w:rsidRPr="00111678" w:rsidTr="00C92D1C">
        <w:tc>
          <w:tcPr>
            <w:tcW w:w="3637"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390C98"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Победитель президентского гранта «Лучшие учителя Россия»</w:t>
            </w:r>
          </w:p>
        </w:tc>
        <w:tc>
          <w:tcPr>
            <w:tcW w:w="176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194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C92D1C" w:rsidRPr="00111678" w:rsidRDefault="00C92D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r>
    </w:tbl>
    <w:p w:rsidR="009D2C1C" w:rsidRPr="00111678" w:rsidRDefault="009D2C1C" w:rsidP="009D2C1C">
      <w:pPr>
        <w:spacing w:after="0" w:line="360" w:lineRule="atLeast"/>
        <w:ind w:left="900"/>
        <w:rPr>
          <w:rFonts w:ascii="Arial" w:eastAsia="Times New Roman" w:hAnsi="Arial" w:cs="Arial"/>
          <w:sz w:val="28"/>
          <w:szCs w:val="28"/>
          <w:lang w:eastAsia="ru-RU"/>
        </w:rPr>
      </w:pPr>
      <w:r w:rsidRPr="00111678">
        <w:rPr>
          <w:rFonts w:ascii="Arial" w:eastAsia="Times New Roman" w:hAnsi="Arial" w:cs="Arial"/>
          <w:sz w:val="28"/>
          <w:szCs w:val="28"/>
          <w:lang w:eastAsia="ru-RU"/>
        </w:rPr>
        <w:t>  </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Основу педагогического коллектива со</w:t>
      </w:r>
      <w:r w:rsidR="00C92D1C" w:rsidRPr="00111678">
        <w:rPr>
          <w:rFonts w:ascii="Arial" w:eastAsia="Times New Roman" w:hAnsi="Arial" w:cs="Arial"/>
          <w:sz w:val="28"/>
          <w:szCs w:val="28"/>
          <w:lang w:eastAsia="ru-RU"/>
        </w:rPr>
        <w:t xml:space="preserve">ставляют учителя с более чем 25 </w:t>
      </w:r>
      <w:r w:rsidRPr="00111678">
        <w:rPr>
          <w:rFonts w:ascii="Arial" w:eastAsia="Times New Roman" w:hAnsi="Arial" w:cs="Arial"/>
          <w:sz w:val="28"/>
          <w:szCs w:val="28"/>
          <w:lang w:eastAsia="ru-RU"/>
        </w:rPr>
        <w:t xml:space="preserve">летним стажем работы, с высшим образованием. </w:t>
      </w:r>
    </w:p>
    <w:p w:rsidR="009D2C1C" w:rsidRPr="00111678" w:rsidRDefault="009D2C1C" w:rsidP="009D2C1C">
      <w:pPr>
        <w:spacing w:after="0" w:line="360" w:lineRule="atLeast"/>
        <w:jc w:val="center"/>
        <w:rPr>
          <w:rFonts w:ascii="Arial" w:eastAsia="Times New Roman" w:hAnsi="Arial" w:cs="Arial"/>
          <w:b/>
          <w:bCs/>
          <w:sz w:val="28"/>
          <w:szCs w:val="28"/>
          <w:lang w:eastAsia="ru-RU"/>
        </w:rPr>
      </w:pPr>
      <w:r w:rsidRPr="00111678">
        <w:rPr>
          <w:rFonts w:ascii="Arial" w:eastAsia="Times New Roman" w:hAnsi="Arial" w:cs="Arial"/>
          <w:sz w:val="28"/>
          <w:szCs w:val="28"/>
          <w:lang w:eastAsia="ru-RU"/>
        </w:rPr>
        <w:t>                        </w:t>
      </w:r>
      <w:r w:rsidRPr="00111678">
        <w:rPr>
          <w:rFonts w:ascii="Arial" w:eastAsia="Times New Roman" w:hAnsi="Arial" w:cs="Arial"/>
          <w:b/>
          <w:bCs/>
          <w:sz w:val="28"/>
          <w:szCs w:val="28"/>
          <w:lang w:eastAsia="ru-RU"/>
        </w:rPr>
        <w:t>1.3. Материально – техническое обеспечение.</w:t>
      </w:r>
    </w:p>
    <w:p w:rsidR="0080565C" w:rsidRPr="00111678" w:rsidRDefault="0080565C" w:rsidP="0080565C">
      <w:pPr>
        <w:spacing w:after="0" w:line="360" w:lineRule="atLeast"/>
        <w:rPr>
          <w:rFonts w:ascii="Arial" w:eastAsia="Times New Roman" w:hAnsi="Arial" w:cs="Arial"/>
          <w:sz w:val="28"/>
          <w:szCs w:val="28"/>
          <w:lang w:eastAsia="ru-RU"/>
        </w:rPr>
      </w:pPr>
      <w:r w:rsidRPr="00111678">
        <w:rPr>
          <w:rFonts w:ascii="Arial" w:eastAsia="Times New Roman" w:hAnsi="Arial" w:cs="Arial"/>
          <w:bCs/>
          <w:sz w:val="28"/>
          <w:szCs w:val="28"/>
          <w:lang w:eastAsia="ru-RU"/>
        </w:rPr>
        <w:t xml:space="preserve">Школа размещается в типовом </w:t>
      </w:r>
      <w:proofErr w:type="gramStart"/>
      <w:r w:rsidRPr="00111678">
        <w:rPr>
          <w:rFonts w:ascii="Arial" w:eastAsia="Times New Roman" w:hAnsi="Arial" w:cs="Arial"/>
          <w:bCs/>
          <w:sz w:val="28"/>
          <w:szCs w:val="28"/>
          <w:lang w:eastAsia="ru-RU"/>
        </w:rPr>
        <w:t>здании ,</w:t>
      </w:r>
      <w:proofErr w:type="gramEnd"/>
      <w:r w:rsidRPr="00111678">
        <w:rPr>
          <w:rFonts w:ascii="Arial" w:eastAsia="Times New Roman" w:hAnsi="Arial" w:cs="Arial"/>
          <w:bCs/>
          <w:sz w:val="28"/>
          <w:szCs w:val="28"/>
          <w:lang w:eastAsia="ru-RU"/>
        </w:rPr>
        <w:t xml:space="preserve"> построенном в 1938 году. Проектная </w:t>
      </w:r>
      <w:proofErr w:type="spellStart"/>
      <w:r w:rsidRPr="00111678">
        <w:rPr>
          <w:rFonts w:ascii="Arial" w:eastAsia="Times New Roman" w:hAnsi="Arial" w:cs="Arial"/>
          <w:bCs/>
          <w:sz w:val="28"/>
          <w:szCs w:val="28"/>
          <w:lang w:eastAsia="ru-RU"/>
        </w:rPr>
        <w:t>накопляемость</w:t>
      </w:r>
      <w:proofErr w:type="spellEnd"/>
      <w:r w:rsidRPr="00111678">
        <w:rPr>
          <w:rFonts w:ascii="Arial" w:eastAsia="Times New Roman" w:hAnsi="Arial" w:cs="Arial"/>
          <w:bCs/>
          <w:sz w:val="28"/>
          <w:szCs w:val="28"/>
          <w:lang w:eastAsia="ru-RU"/>
        </w:rPr>
        <w:t xml:space="preserve"> 320 человек, фактическая-556 учащихся. Существующие площади позволяют заниматься только в две смены. В школе 15 учебных кабинетов, актовый зал, спортивный зал, библиотека, медицинский кабинет.</w:t>
      </w:r>
    </w:p>
    <w:p w:rsidR="009D2C1C" w:rsidRPr="00111678" w:rsidRDefault="009D2C1C" w:rsidP="009D2C1C">
      <w:pPr>
        <w:spacing w:after="0" w:line="360" w:lineRule="atLeast"/>
        <w:jc w:val="center"/>
        <w:rPr>
          <w:rFonts w:ascii="Arial" w:eastAsia="Times New Roman" w:hAnsi="Arial" w:cs="Arial"/>
          <w:sz w:val="28"/>
          <w:szCs w:val="28"/>
          <w:lang w:eastAsia="ru-RU"/>
        </w:rPr>
      </w:pPr>
      <w:r w:rsidRPr="00111678">
        <w:rPr>
          <w:rFonts w:ascii="Arial" w:eastAsia="Times New Roman" w:hAnsi="Arial" w:cs="Arial"/>
          <w:b/>
          <w:bCs/>
          <w:sz w:val="28"/>
          <w:szCs w:val="28"/>
          <w:lang w:eastAsia="ru-RU"/>
        </w:rPr>
        <w:t>2.  Внутришкольный  контроль и  руководство.</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Основной задачей управленческой деятельности является контроль со стороны  администрации за исполнением требований Федеральных государственных образовательных стандартов. Контроль осуществляется на основании плана работы школы, по итогам внутришкольного контроля составляются аналитические материалы, издаются приказы директора.</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Объективный анализ показателей обучения свидетельствует, что учебный материал учащимися на всех ступенях обучения осваивается в основном на репродуктивном уровне. Недостаточно реализуется принцип индивидуализации и дифференциации при работе с учащимися основной школы. На недостаточном пока уровне осуществляется практическая направленность уроков, межпредметные связи, использование Интернет – ресурсов, разнообразие форм домашних заданий по предметам – все это негативно сказывается на обучении учащихся.</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Одним из показателей работы педагогического коллектива являются  результаты качественной успеваемости учащихся,  административных контрольных работ, итоговой и промежуточной аттестации, ВПР.</w:t>
      </w:r>
    </w:p>
    <w:p w:rsidR="005552DD" w:rsidRPr="00111678" w:rsidRDefault="005552DD" w:rsidP="009D2C1C">
      <w:pPr>
        <w:spacing w:after="0" w:line="360" w:lineRule="atLeast"/>
        <w:jc w:val="center"/>
        <w:rPr>
          <w:rFonts w:ascii="Arial" w:eastAsia="Times New Roman" w:hAnsi="Arial" w:cs="Arial"/>
          <w:b/>
          <w:bCs/>
          <w:sz w:val="28"/>
          <w:szCs w:val="28"/>
          <w:u w:val="single"/>
          <w:lang w:eastAsia="ru-RU"/>
        </w:rPr>
      </w:pPr>
    </w:p>
    <w:p w:rsidR="009D2C1C" w:rsidRPr="00111678" w:rsidRDefault="009D2C1C" w:rsidP="009D2C1C">
      <w:pPr>
        <w:spacing w:after="0" w:line="360" w:lineRule="atLeast"/>
        <w:jc w:val="center"/>
        <w:rPr>
          <w:rFonts w:ascii="Arial" w:eastAsia="Times New Roman" w:hAnsi="Arial" w:cs="Arial"/>
          <w:sz w:val="28"/>
          <w:szCs w:val="28"/>
          <w:lang w:eastAsia="ru-RU"/>
        </w:rPr>
      </w:pPr>
      <w:r w:rsidRPr="00111678">
        <w:rPr>
          <w:rFonts w:ascii="Arial" w:eastAsia="Times New Roman" w:hAnsi="Arial" w:cs="Arial"/>
          <w:b/>
          <w:bCs/>
          <w:sz w:val="28"/>
          <w:szCs w:val="28"/>
          <w:u w:val="single"/>
          <w:lang w:eastAsia="ru-RU"/>
        </w:rPr>
        <w:t>2.1 Качество знаний учащихся</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w:t>
      </w:r>
    </w:p>
    <w:p w:rsidR="00F558B9" w:rsidRPr="00111678" w:rsidRDefault="0080565C" w:rsidP="00F558B9">
      <w:pPr>
        <w:jc w:val="both"/>
        <w:rPr>
          <w:rFonts w:ascii="Times New Roman" w:eastAsia="Calibri" w:hAnsi="Times New Roman" w:cs="Times New Roman"/>
          <w:sz w:val="28"/>
          <w:szCs w:val="28"/>
        </w:rPr>
      </w:pPr>
      <w:r w:rsidRPr="00111678">
        <w:rPr>
          <w:rFonts w:ascii="Arial" w:eastAsia="Times New Roman" w:hAnsi="Arial" w:cs="Arial"/>
          <w:b/>
          <w:bCs/>
          <w:sz w:val="28"/>
          <w:szCs w:val="28"/>
          <w:lang w:eastAsia="ru-RU"/>
        </w:rPr>
        <w:t>555</w:t>
      </w:r>
      <w:r w:rsidR="009D2C1C" w:rsidRPr="00111678">
        <w:rPr>
          <w:rFonts w:ascii="Arial" w:eastAsia="Times New Roman" w:hAnsi="Arial" w:cs="Arial"/>
          <w:sz w:val="28"/>
          <w:szCs w:val="28"/>
          <w:lang w:eastAsia="ru-RU"/>
        </w:rPr>
        <w:t> </w:t>
      </w:r>
      <w:proofErr w:type="gramStart"/>
      <w:r w:rsidR="009D2C1C" w:rsidRPr="00111678">
        <w:rPr>
          <w:rFonts w:ascii="Arial" w:eastAsia="Times New Roman" w:hAnsi="Arial" w:cs="Arial"/>
          <w:sz w:val="28"/>
          <w:szCs w:val="28"/>
          <w:lang w:eastAsia="ru-RU"/>
        </w:rPr>
        <w:t>учащихся </w:t>
      </w:r>
      <w:r w:rsidRPr="00111678">
        <w:rPr>
          <w:rFonts w:ascii="Arial" w:eastAsia="Times New Roman" w:hAnsi="Arial" w:cs="Arial"/>
          <w:sz w:val="28"/>
          <w:szCs w:val="28"/>
          <w:lang w:eastAsia="ru-RU"/>
        </w:rPr>
        <w:t xml:space="preserve"> успешно</w:t>
      </w:r>
      <w:proofErr w:type="gramEnd"/>
      <w:r w:rsidRPr="00111678">
        <w:rPr>
          <w:rFonts w:ascii="Arial" w:eastAsia="Times New Roman" w:hAnsi="Arial" w:cs="Arial"/>
          <w:sz w:val="28"/>
          <w:szCs w:val="28"/>
          <w:lang w:eastAsia="ru-RU"/>
        </w:rPr>
        <w:t xml:space="preserve"> закончили учебный год и </w:t>
      </w:r>
      <w:r w:rsidR="009D2C1C" w:rsidRPr="00111678">
        <w:rPr>
          <w:rFonts w:ascii="Arial" w:eastAsia="Times New Roman" w:hAnsi="Arial" w:cs="Arial"/>
          <w:sz w:val="28"/>
          <w:szCs w:val="28"/>
          <w:lang w:eastAsia="ru-RU"/>
        </w:rPr>
        <w:t>перев</w:t>
      </w:r>
      <w:r w:rsidRPr="00111678">
        <w:rPr>
          <w:rFonts w:ascii="Arial" w:eastAsia="Times New Roman" w:hAnsi="Arial" w:cs="Arial"/>
          <w:sz w:val="28"/>
          <w:szCs w:val="28"/>
          <w:lang w:eastAsia="ru-RU"/>
        </w:rPr>
        <w:t>едены в следующий класс Ученица 8а</w:t>
      </w:r>
      <w:r w:rsidR="009D2C1C" w:rsidRPr="00111678">
        <w:rPr>
          <w:rFonts w:ascii="Arial" w:eastAsia="Times New Roman" w:hAnsi="Arial" w:cs="Arial"/>
          <w:sz w:val="28"/>
          <w:szCs w:val="28"/>
          <w:lang w:eastAsia="ru-RU"/>
        </w:rPr>
        <w:t>  –</w:t>
      </w:r>
      <w:r w:rsidRPr="00111678">
        <w:rPr>
          <w:rFonts w:ascii="Arial" w:eastAsia="Times New Roman" w:hAnsi="Arial" w:cs="Arial"/>
          <w:sz w:val="28"/>
          <w:szCs w:val="28"/>
          <w:lang w:eastAsia="ru-RU"/>
        </w:rPr>
        <w:t>Исаева–являе</w:t>
      </w:r>
      <w:r w:rsidR="005552DD" w:rsidRPr="00111678">
        <w:rPr>
          <w:rFonts w:ascii="Arial" w:eastAsia="Times New Roman" w:hAnsi="Arial" w:cs="Arial"/>
          <w:sz w:val="28"/>
          <w:szCs w:val="28"/>
          <w:lang w:eastAsia="ru-RU"/>
        </w:rPr>
        <w:t xml:space="preserve">тся  неуспевающей </w:t>
      </w:r>
      <w:r w:rsidR="009D2C1C" w:rsidRPr="00111678">
        <w:rPr>
          <w:rFonts w:ascii="Arial" w:eastAsia="Times New Roman" w:hAnsi="Arial" w:cs="Arial"/>
          <w:sz w:val="28"/>
          <w:szCs w:val="28"/>
          <w:lang w:eastAsia="ru-RU"/>
        </w:rPr>
        <w:t xml:space="preserve"> по итогам года</w:t>
      </w:r>
      <w:r w:rsidR="00F558B9" w:rsidRPr="00111678">
        <w:rPr>
          <w:rFonts w:ascii="Arial" w:eastAsia="Times New Roman" w:hAnsi="Arial" w:cs="Arial"/>
          <w:sz w:val="28"/>
          <w:szCs w:val="28"/>
          <w:lang w:eastAsia="ru-RU"/>
        </w:rPr>
        <w:t xml:space="preserve"> </w:t>
      </w:r>
      <w:r w:rsidR="005552DD" w:rsidRPr="00111678">
        <w:rPr>
          <w:rFonts w:ascii="Arial" w:eastAsia="Times New Roman" w:hAnsi="Arial" w:cs="Arial"/>
          <w:sz w:val="28"/>
          <w:szCs w:val="28"/>
          <w:lang w:eastAsia="ru-RU"/>
        </w:rPr>
        <w:t xml:space="preserve">, оставлена на повторный год обучения </w:t>
      </w:r>
      <w:r w:rsidRPr="00111678">
        <w:rPr>
          <w:rFonts w:ascii="Arial" w:eastAsia="Times New Roman" w:hAnsi="Arial" w:cs="Arial"/>
          <w:sz w:val="28"/>
          <w:szCs w:val="28"/>
          <w:lang w:eastAsia="ru-RU"/>
        </w:rPr>
        <w:t>по состоянию здоровья ( обучение на дому)</w:t>
      </w:r>
      <w:r w:rsidR="00F558B9" w:rsidRPr="00111678">
        <w:rPr>
          <w:rFonts w:ascii="Times New Roman" w:eastAsia="Calibri" w:hAnsi="Times New Roman" w:cs="Times New Roman"/>
          <w:sz w:val="28"/>
          <w:szCs w:val="28"/>
        </w:rPr>
        <w:t xml:space="preserve"> </w:t>
      </w:r>
    </w:p>
    <w:p w:rsidR="00F558B9" w:rsidRPr="00111678" w:rsidRDefault="00F558B9" w:rsidP="00F558B9">
      <w:pPr>
        <w:jc w:val="both"/>
        <w:rPr>
          <w:rFonts w:ascii="Times New Roman" w:eastAsia="Calibri" w:hAnsi="Times New Roman" w:cs="Times New Roman"/>
          <w:sz w:val="28"/>
          <w:szCs w:val="28"/>
        </w:rPr>
      </w:pPr>
      <w:r w:rsidRPr="00111678">
        <w:rPr>
          <w:rFonts w:ascii="Times New Roman" w:eastAsia="Calibri" w:hAnsi="Times New Roman" w:cs="Times New Roman"/>
          <w:sz w:val="28"/>
          <w:szCs w:val="28"/>
        </w:rPr>
        <w:lastRenderedPageBreak/>
        <w:t xml:space="preserve">В начальных классах на 1 сентября  2016 обучалось 237 учеников, на конец учебного года – 241. Обучение велось по программе «Школа России», в режиме двух </w:t>
      </w:r>
      <w:proofErr w:type="gramStart"/>
      <w:r w:rsidRPr="00111678">
        <w:rPr>
          <w:rFonts w:ascii="Times New Roman" w:eastAsia="Calibri" w:hAnsi="Times New Roman" w:cs="Times New Roman"/>
          <w:sz w:val="28"/>
          <w:szCs w:val="28"/>
        </w:rPr>
        <w:t>смен .</w:t>
      </w:r>
      <w:proofErr w:type="gramEnd"/>
      <w:r w:rsidRPr="00111678">
        <w:rPr>
          <w:rFonts w:ascii="Times New Roman" w:eastAsia="Calibri" w:hAnsi="Times New Roman" w:cs="Times New Roman"/>
          <w:sz w:val="28"/>
          <w:szCs w:val="28"/>
        </w:rPr>
        <w:t xml:space="preserve"> В этом учебном году  функционировал  класса КРО( 3в).</w:t>
      </w:r>
    </w:p>
    <w:tbl>
      <w:tblPr>
        <w:tblpPr w:leftFromText="180" w:rightFromText="180" w:vertAnchor="text" w:horzAnchor="margin" w:tblpXSpec="center"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2599"/>
        <w:gridCol w:w="2600"/>
      </w:tblGrid>
      <w:tr w:rsidR="005552DD" w:rsidRPr="00111678" w:rsidTr="005552DD">
        <w:tc>
          <w:tcPr>
            <w:tcW w:w="2380" w:type="dxa"/>
            <w:shd w:val="clear" w:color="auto" w:fill="auto"/>
          </w:tcPr>
          <w:p w:rsidR="005552DD" w:rsidRPr="00111678" w:rsidRDefault="005552DD" w:rsidP="005552DD">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Год</w:t>
            </w:r>
          </w:p>
        </w:tc>
        <w:tc>
          <w:tcPr>
            <w:tcW w:w="2599" w:type="dxa"/>
            <w:shd w:val="clear" w:color="auto" w:fill="auto"/>
          </w:tcPr>
          <w:p w:rsidR="005552DD" w:rsidRPr="00111678" w:rsidRDefault="005552DD" w:rsidP="005552DD">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Кол-во учащихся </w:t>
            </w:r>
          </w:p>
          <w:p w:rsidR="005552DD" w:rsidRPr="00111678" w:rsidRDefault="005552DD" w:rsidP="005552DD">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на начало года</w:t>
            </w:r>
          </w:p>
        </w:tc>
        <w:tc>
          <w:tcPr>
            <w:tcW w:w="2600" w:type="dxa"/>
            <w:shd w:val="clear" w:color="auto" w:fill="auto"/>
          </w:tcPr>
          <w:p w:rsidR="005552DD" w:rsidRPr="00111678" w:rsidRDefault="005552DD" w:rsidP="005552DD">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Кол-во учащихся </w:t>
            </w:r>
          </w:p>
          <w:p w:rsidR="005552DD" w:rsidRPr="00111678" w:rsidRDefault="005552DD" w:rsidP="005552DD">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на конец года</w:t>
            </w:r>
          </w:p>
        </w:tc>
      </w:tr>
      <w:tr w:rsidR="005552DD" w:rsidRPr="00111678" w:rsidTr="005552DD">
        <w:trPr>
          <w:trHeight w:val="265"/>
        </w:trPr>
        <w:tc>
          <w:tcPr>
            <w:tcW w:w="2380" w:type="dxa"/>
            <w:shd w:val="clear" w:color="auto" w:fill="auto"/>
          </w:tcPr>
          <w:p w:rsidR="005552DD" w:rsidRPr="00111678" w:rsidRDefault="005552DD" w:rsidP="005552DD">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201</w:t>
            </w:r>
            <w:r w:rsidR="000847C2">
              <w:rPr>
                <w:rFonts w:ascii="Times New Roman" w:eastAsia="Times New Roman" w:hAnsi="Times New Roman" w:cs="Times New Roman"/>
                <w:sz w:val="28"/>
                <w:szCs w:val="28"/>
                <w:lang w:eastAsia="ru-RU"/>
              </w:rPr>
              <w:t>8</w:t>
            </w:r>
            <w:r w:rsidRPr="00111678">
              <w:rPr>
                <w:rFonts w:ascii="Times New Roman" w:eastAsia="Times New Roman" w:hAnsi="Times New Roman" w:cs="Times New Roman"/>
                <w:sz w:val="28"/>
                <w:szCs w:val="28"/>
                <w:lang w:eastAsia="ru-RU"/>
              </w:rPr>
              <w:t>-201</w:t>
            </w:r>
            <w:r w:rsidR="000847C2">
              <w:rPr>
                <w:rFonts w:ascii="Times New Roman" w:eastAsia="Times New Roman" w:hAnsi="Times New Roman" w:cs="Times New Roman"/>
                <w:sz w:val="28"/>
                <w:szCs w:val="28"/>
                <w:lang w:eastAsia="ru-RU"/>
              </w:rPr>
              <w:t>9</w:t>
            </w:r>
          </w:p>
        </w:tc>
        <w:tc>
          <w:tcPr>
            <w:tcW w:w="2599" w:type="dxa"/>
            <w:shd w:val="clear" w:color="auto" w:fill="auto"/>
          </w:tcPr>
          <w:p w:rsidR="005552DD" w:rsidRPr="00111678" w:rsidRDefault="005552DD" w:rsidP="005552DD">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237</w:t>
            </w:r>
          </w:p>
        </w:tc>
        <w:tc>
          <w:tcPr>
            <w:tcW w:w="2600" w:type="dxa"/>
            <w:shd w:val="clear" w:color="auto" w:fill="auto"/>
          </w:tcPr>
          <w:p w:rsidR="005552DD" w:rsidRPr="00111678" w:rsidRDefault="005552DD" w:rsidP="005552DD">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241</w:t>
            </w:r>
          </w:p>
        </w:tc>
      </w:tr>
      <w:tr w:rsidR="005552DD" w:rsidRPr="00111678" w:rsidTr="005552DD">
        <w:tc>
          <w:tcPr>
            <w:tcW w:w="2380" w:type="dxa"/>
            <w:shd w:val="clear" w:color="auto" w:fill="auto"/>
          </w:tcPr>
          <w:p w:rsidR="005552DD" w:rsidRPr="00111678" w:rsidRDefault="005552DD" w:rsidP="005552DD">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201</w:t>
            </w:r>
            <w:r w:rsidR="000847C2">
              <w:rPr>
                <w:rFonts w:ascii="Times New Roman" w:eastAsia="Times New Roman" w:hAnsi="Times New Roman" w:cs="Times New Roman"/>
                <w:sz w:val="28"/>
                <w:szCs w:val="28"/>
                <w:lang w:eastAsia="ru-RU"/>
              </w:rPr>
              <w:t>9-</w:t>
            </w:r>
            <w:r w:rsidRPr="00111678">
              <w:rPr>
                <w:rFonts w:ascii="Times New Roman" w:eastAsia="Times New Roman" w:hAnsi="Times New Roman" w:cs="Times New Roman"/>
                <w:sz w:val="28"/>
                <w:szCs w:val="28"/>
                <w:lang w:eastAsia="ru-RU"/>
              </w:rPr>
              <w:t>20</w:t>
            </w:r>
            <w:r w:rsidR="000847C2">
              <w:rPr>
                <w:rFonts w:ascii="Times New Roman" w:eastAsia="Times New Roman" w:hAnsi="Times New Roman" w:cs="Times New Roman"/>
                <w:sz w:val="28"/>
                <w:szCs w:val="28"/>
                <w:lang w:eastAsia="ru-RU"/>
              </w:rPr>
              <w:t>20</w:t>
            </w:r>
          </w:p>
        </w:tc>
        <w:tc>
          <w:tcPr>
            <w:tcW w:w="2599" w:type="dxa"/>
            <w:shd w:val="clear" w:color="auto" w:fill="auto"/>
          </w:tcPr>
          <w:p w:rsidR="005552DD" w:rsidRPr="00111678" w:rsidRDefault="005552DD" w:rsidP="005552DD">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237</w:t>
            </w:r>
          </w:p>
        </w:tc>
        <w:tc>
          <w:tcPr>
            <w:tcW w:w="2600" w:type="dxa"/>
            <w:shd w:val="clear" w:color="auto" w:fill="auto"/>
          </w:tcPr>
          <w:p w:rsidR="005552DD" w:rsidRPr="00111678" w:rsidRDefault="005552DD" w:rsidP="005552DD">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245</w:t>
            </w:r>
          </w:p>
        </w:tc>
      </w:tr>
    </w:tbl>
    <w:p w:rsidR="00F558B9" w:rsidRPr="00111678" w:rsidRDefault="00F558B9" w:rsidP="00F558B9">
      <w:pPr>
        <w:jc w:val="both"/>
        <w:rPr>
          <w:rFonts w:ascii="Times New Roman" w:eastAsia="Calibri" w:hAnsi="Times New Roman" w:cs="Times New Roman"/>
          <w:sz w:val="28"/>
          <w:szCs w:val="28"/>
        </w:rPr>
      </w:pPr>
    </w:p>
    <w:p w:rsidR="00F558B9" w:rsidRPr="00111678" w:rsidRDefault="00F558B9" w:rsidP="00F558B9">
      <w:pPr>
        <w:spacing w:after="0" w:line="240" w:lineRule="auto"/>
        <w:jc w:val="both"/>
        <w:rPr>
          <w:rFonts w:ascii="Times New Roman" w:eastAsia="Calibri" w:hAnsi="Times New Roman" w:cs="Times New Roman"/>
          <w:sz w:val="28"/>
          <w:szCs w:val="28"/>
        </w:rPr>
      </w:pPr>
    </w:p>
    <w:p w:rsidR="00F558B9" w:rsidRPr="00111678" w:rsidRDefault="00F558B9" w:rsidP="00F558B9">
      <w:pPr>
        <w:spacing w:after="0" w:line="240" w:lineRule="auto"/>
        <w:jc w:val="both"/>
        <w:rPr>
          <w:rFonts w:ascii="Times New Roman" w:eastAsia="Calibri" w:hAnsi="Times New Roman" w:cs="Times New Roman"/>
          <w:sz w:val="28"/>
          <w:szCs w:val="28"/>
        </w:rPr>
      </w:pPr>
    </w:p>
    <w:p w:rsidR="00F558B9" w:rsidRPr="00111678" w:rsidRDefault="00F558B9" w:rsidP="00F558B9">
      <w:pPr>
        <w:spacing w:after="0" w:line="240" w:lineRule="auto"/>
        <w:jc w:val="both"/>
        <w:rPr>
          <w:rFonts w:ascii="Times New Roman" w:eastAsia="Calibri" w:hAnsi="Times New Roman" w:cs="Times New Roman"/>
          <w:sz w:val="28"/>
          <w:szCs w:val="28"/>
        </w:rPr>
      </w:pPr>
    </w:p>
    <w:p w:rsidR="00F558B9" w:rsidRPr="00111678" w:rsidRDefault="00F558B9" w:rsidP="00F558B9">
      <w:pPr>
        <w:spacing w:after="0" w:line="240" w:lineRule="auto"/>
        <w:jc w:val="both"/>
        <w:rPr>
          <w:rFonts w:ascii="Times New Roman" w:eastAsia="Calibri" w:hAnsi="Times New Roman" w:cs="Times New Roman"/>
          <w:sz w:val="28"/>
          <w:szCs w:val="28"/>
        </w:rPr>
      </w:pPr>
    </w:p>
    <w:p w:rsidR="00F558B9" w:rsidRPr="00111678" w:rsidRDefault="00F558B9" w:rsidP="00F558B9">
      <w:pPr>
        <w:spacing w:after="0" w:line="240" w:lineRule="auto"/>
        <w:jc w:val="both"/>
        <w:rPr>
          <w:rFonts w:ascii="Times New Roman" w:eastAsia="Calibri" w:hAnsi="Times New Roman" w:cs="Times New Roman"/>
          <w:sz w:val="28"/>
          <w:szCs w:val="28"/>
        </w:rPr>
      </w:pPr>
    </w:p>
    <w:p w:rsidR="00F558B9" w:rsidRPr="00111678" w:rsidRDefault="00F558B9" w:rsidP="00F558B9">
      <w:pPr>
        <w:spacing w:after="0" w:line="240" w:lineRule="auto"/>
        <w:jc w:val="both"/>
        <w:rPr>
          <w:rFonts w:ascii="Times New Roman" w:eastAsia="Calibri" w:hAnsi="Times New Roman" w:cs="Times New Roman"/>
          <w:sz w:val="28"/>
          <w:szCs w:val="28"/>
        </w:rPr>
      </w:pPr>
      <w:r w:rsidRPr="00111678">
        <w:rPr>
          <w:rFonts w:ascii="Times New Roman" w:eastAsia="Calibri" w:hAnsi="Times New Roman" w:cs="Times New Roman"/>
          <w:sz w:val="28"/>
          <w:szCs w:val="28"/>
        </w:rPr>
        <w:t xml:space="preserve">В 2016-2017 учебном году первые классы обучались по </w:t>
      </w:r>
      <w:proofErr w:type="spellStart"/>
      <w:r w:rsidRPr="00111678">
        <w:rPr>
          <w:rFonts w:ascii="Times New Roman" w:eastAsia="Calibri" w:hAnsi="Times New Roman" w:cs="Times New Roman"/>
          <w:sz w:val="28"/>
          <w:szCs w:val="28"/>
        </w:rPr>
        <w:t>безотметочной</w:t>
      </w:r>
      <w:proofErr w:type="spellEnd"/>
      <w:r w:rsidRPr="00111678">
        <w:rPr>
          <w:rFonts w:ascii="Times New Roman" w:eastAsia="Calibri" w:hAnsi="Times New Roman" w:cs="Times New Roman"/>
          <w:sz w:val="28"/>
          <w:szCs w:val="28"/>
        </w:rPr>
        <w:t xml:space="preserve"> системе по ступенчатому режиму работы: сентябрь – октябрь 3 урока по 35 минут, ноябрь-декабрь 4 урока по 45 минут, январь – май 4 урока по 45 минут. При составлении расписания учтена недельная нагрузка учащихся и уроки чередуются согласно баллу трудности предмета. </w:t>
      </w:r>
    </w:p>
    <w:p w:rsidR="00111678" w:rsidRDefault="00F558B9" w:rsidP="00F558B9">
      <w:pPr>
        <w:spacing w:after="0" w:line="240" w:lineRule="auto"/>
        <w:rPr>
          <w:rFonts w:ascii="Times New Roman" w:eastAsia="Calibri" w:hAnsi="Times New Roman" w:cs="Times New Roman"/>
          <w:b/>
          <w:sz w:val="28"/>
          <w:szCs w:val="28"/>
        </w:rPr>
      </w:pPr>
      <w:r w:rsidRPr="00111678">
        <w:rPr>
          <w:rFonts w:ascii="Times New Roman" w:eastAsia="Calibri" w:hAnsi="Times New Roman" w:cs="Times New Roman"/>
          <w:b/>
          <w:sz w:val="28"/>
          <w:szCs w:val="28"/>
        </w:rPr>
        <w:t xml:space="preserve">                                       </w:t>
      </w:r>
    </w:p>
    <w:p w:rsidR="00111678" w:rsidRDefault="00111678" w:rsidP="00F558B9">
      <w:pPr>
        <w:spacing w:after="0" w:line="240" w:lineRule="auto"/>
        <w:rPr>
          <w:rFonts w:ascii="Times New Roman" w:eastAsia="Calibri" w:hAnsi="Times New Roman" w:cs="Times New Roman"/>
          <w:b/>
          <w:sz w:val="28"/>
          <w:szCs w:val="28"/>
        </w:rPr>
      </w:pPr>
    </w:p>
    <w:p w:rsidR="00F558B9" w:rsidRPr="00111678" w:rsidRDefault="00F558B9" w:rsidP="00F558B9">
      <w:pPr>
        <w:spacing w:after="0" w:line="240" w:lineRule="auto"/>
        <w:rPr>
          <w:rFonts w:ascii="Times New Roman" w:eastAsia="Calibri" w:hAnsi="Times New Roman" w:cs="Times New Roman"/>
          <w:b/>
          <w:sz w:val="28"/>
          <w:szCs w:val="28"/>
        </w:rPr>
      </w:pPr>
      <w:r w:rsidRPr="00111678">
        <w:rPr>
          <w:rFonts w:ascii="Times New Roman" w:eastAsia="Calibri" w:hAnsi="Times New Roman" w:cs="Times New Roman"/>
          <w:b/>
          <w:sz w:val="28"/>
          <w:szCs w:val="28"/>
        </w:rPr>
        <w:t xml:space="preserve">      Итоги 201</w:t>
      </w:r>
      <w:r w:rsidR="000847C2">
        <w:rPr>
          <w:rFonts w:ascii="Times New Roman" w:eastAsia="Calibri" w:hAnsi="Times New Roman" w:cs="Times New Roman"/>
          <w:b/>
          <w:sz w:val="28"/>
          <w:szCs w:val="28"/>
        </w:rPr>
        <w:t>9</w:t>
      </w:r>
      <w:r w:rsidRPr="00111678">
        <w:rPr>
          <w:rFonts w:ascii="Times New Roman" w:eastAsia="Calibri" w:hAnsi="Times New Roman" w:cs="Times New Roman"/>
          <w:b/>
          <w:sz w:val="28"/>
          <w:szCs w:val="28"/>
        </w:rPr>
        <w:t>-20</w:t>
      </w:r>
      <w:r w:rsidR="000847C2">
        <w:rPr>
          <w:rFonts w:ascii="Times New Roman" w:eastAsia="Calibri" w:hAnsi="Times New Roman" w:cs="Times New Roman"/>
          <w:b/>
          <w:sz w:val="28"/>
          <w:szCs w:val="28"/>
        </w:rPr>
        <w:t>20</w:t>
      </w:r>
      <w:r w:rsidRPr="00111678">
        <w:rPr>
          <w:rFonts w:ascii="Times New Roman" w:eastAsia="Calibri" w:hAnsi="Times New Roman" w:cs="Times New Roman"/>
          <w:b/>
          <w:sz w:val="28"/>
          <w:szCs w:val="28"/>
        </w:rPr>
        <w:t xml:space="preserve"> учебного года показаны в таблице:</w:t>
      </w:r>
    </w:p>
    <w:p w:rsidR="00F558B9" w:rsidRPr="00111678" w:rsidRDefault="00F558B9" w:rsidP="00F558B9">
      <w:pPr>
        <w:spacing w:after="0" w:line="240" w:lineRule="auto"/>
        <w:rPr>
          <w:rFonts w:ascii="Times New Roman" w:eastAsia="Calibri" w:hAnsi="Times New Roman" w:cs="Times New Roman"/>
          <w:b/>
          <w:sz w:val="28"/>
          <w:szCs w:val="28"/>
        </w:rPr>
      </w:pPr>
    </w:p>
    <w:tbl>
      <w:tblPr>
        <w:tblW w:w="10652" w:type="dxa"/>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982"/>
        <w:gridCol w:w="1274"/>
        <w:gridCol w:w="855"/>
        <w:gridCol w:w="709"/>
        <w:gridCol w:w="851"/>
        <w:gridCol w:w="992"/>
        <w:gridCol w:w="1134"/>
        <w:gridCol w:w="1013"/>
        <w:gridCol w:w="850"/>
      </w:tblGrid>
      <w:tr w:rsidR="00F558B9" w:rsidRPr="00111678" w:rsidTr="005552DD">
        <w:trPr>
          <w:trHeight w:val="797"/>
        </w:trPr>
        <w:tc>
          <w:tcPr>
            <w:tcW w:w="992"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Класс</w:t>
            </w:r>
          </w:p>
        </w:tc>
        <w:tc>
          <w:tcPr>
            <w:tcW w:w="1982"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ФИО учителя</w:t>
            </w:r>
          </w:p>
        </w:tc>
        <w:tc>
          <w:tcPr>
            <w:tcW w:w="1274"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Кол-во уч-ся</w:t>
            </w:r>
          </w:p>
        </w:tc>
        <w:tc>
          <w:tcPr>
            <w:tcW w:w="855"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Отличники</w:t>
            </w:r>
          </w:p>
        </w:tc>
        <w:tc>
          <w:tcPr>
            <w:tcW w:w="709"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«5» и «4»</w:t>
            </w:r>
          </w:p>
        </w:tc>
        <w:tc>
          <w:tcPr>
            <w:tcW w:w="851"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С одной тройкой</w:t>
            </w:r>
          </w:p>
        </w:tc>
        <w:tc>
          <w:tcPr>
            <w:tcW w:w="992"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С одной четверкой</w:t>
            </w:r>
          </w:p>
        </w:tc>
        <w:tc>
          <w:tcPr>
            <w:tcW w:w="1134"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Качество знаний</w:t>
            </w:r>
          </w:p>
        </w:tc>
        <w:tc>
          <w:tcPr>
            <w:tcW w:w="1013"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Успеваемость</w:t>
            </w:r>
          </w:p>
        </w:tc>
        <w:tc>
          <w:tcPr>
            <w:tcW w:w="850"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proofErr w:type="spellStart"/>
            <w:r w:rsidRPr="00111678">
              <w:rPr>
                <w:rFonts w:ascii="Times New Roman" w:eastAsia="Times New Roman" w:hAnsi="Times New Roman" w:cs="Times New Roman"/>
                <w:sz w:val="28"/>
                <w:szCs w:val="28"/>
                <w:lang w:eastAsia="ru-RU"/>
              </w:rPr>
              <w:t>Ср.б</w:t>
            </w:r>
            <w:proofErr w:type="spellEnd"/>
          </w:p>
        </w:tc>
      </w:tr>
      <w:tr w:rsidR="00F558B9" w:rsidRPr="00111678" w:rsidTr="005552DD">
        <w:trPr>
          <w:trHeight w:val="381"/>
        </w:trPr>
        <w:tc>
          <w:tcPr>
            <w:tcW w:w="992"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1А</w:t>
            </w:r>
          </w:p>
        </w:tc>
        <w:tc>
          <w:tcPr>
            <w:tcW w:w="198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roofErr w:type="spellStart"/>
            <w:r w:rsidRPr="00111678">
              <w:rPr>
                <w:rFonts w:ascii="Times New Roman" w:eastAsia="Times New Roman" w:hAnsi="Times New Roman" w:cs="Times New Roman"/>
                <w:sz w:val="28"/>
                <w:szCs w:val="28"/>
                <w:lang w:eastAsia="ru-RU"/>
              </w:rPr>
              <w:t>Исмаилова</w:t>
            </w:r>
            <w:proofErr w:type="spellEnd"/>
            <w:r w:rsidRPr="00111678">
              <w:rPr>
                <w:rFonts w:ascii="Times New Roman" w:eastAsia="Times New Roman" w:hAnsi="Times New Roman" w:cs="Times New Roman"/>
                <w:sz w:val="28"/>
                <w:szCs w:val="28"/>
                <w:lang w:eastAsia="ru-RU"/>
              </w:rPr>
              <w:t xml:space="preserve"> Р.А.</w:t>
            </w:r>
          </w:p>
        </w:tc>
        <w:tc>
          <w:tcPr>
            <w:tcW w:w="1274"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25</w:t>
            </w:r>
          </w:p>
        </w:tc>
        <w:tc>
          <w:tcPr>
            <w:tcW w:w="6404" w:type="dxa"/>
            <w:gridSpan w:val="7"/>
            <w:vMerge w:val="restart"/>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p>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Без отметок</w:t>
            </w:r>
          </w:p>
        </w:tc>
      </w:tr>
      <w:tr w:rsidR="00F558B9" w:rsidRPr="00111678" w:rsidTr="005552DD">
        <w:trPr>
          <w:trHeight w:val="381"/>
        </w:trPr>
        <w:tc>
          <w:tcPr>
            <w:tcW w:w="992"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1Б</w:t>
            </w:r>
          </w:p>
        </w:tc>
        <w:tc>
          <w:tcPr>
            <w:tcW w:w="198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Гончарова Ю В.</w:t>
            </w:r>
          </w:p>
        </w:tc>
        <w:tc>
          <w:tcPr>
            <w:tcW w:w="1274"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28</w:t>
            </w:r>
          </w:p>
        </w:tc>
        <w:tc>
          <w:tcPr>
            <w:tcW w:w="6404" w:type="dxa"/>
            <w:gridSpan w:val="7"/>
            <w:vMerge/>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p>
        </w:tc>
      </w:tr>
      <w:tr w:rsidR="00F558B9" w:rsidRPr="00111678" w:rsidTr="005552DD">
        <w:trPr>
          <w:trHeight w:val="398"/>
        </w:trPr>
        <w:tc>
          <w:tcPr>
            <w:tcW w:w="992"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2А</w:t>
            </w:r>
          </w:p>
        </w:tc>
        <w:tc>
          <w:tcPr>
            <w:tcW w:w="198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Глебова  О.Н.</w:t>
            </w:r>
          </w:p>
        </w:tc>
        <w:tc>
          <w:tcPr>
            <w:tcW w:w="1274"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31-1</w:t>
            </w:r>
          </w:p>
        </w:tc>
        <w:tc>
          <w:tcPr>
            <w:tcW w:w="855"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w:t>
            </w:r>
          </w:p>
        </w:tc>
        <w:tc>
          <w:tcPr>
            <w:tcW w:w="709"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11</w:t>
            </w:r>
          </w:p>
        </w:tc>
        <w:tc>
          <w:tcPr>
            <w:tcW w:w="851"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w:t>
            </w:r>
          </w:p>
        </w:tc>
        <w:tc>
          <w:tcPr>
            <w:tcW w:w="992"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1134"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41</w:t>
            </w:r>
          </w:p>
        </w:tc>
        <w:tc>
          <w:tcPr>
            <w:tcW w:w="1013"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98</w:t>
            </w:r>
          </w:p>
        </w:tc>
        <w:tc>
          <w:tcPr>
            <w:tcW w:w="850"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3,4</w:t>
            </w:r>
          </w:p>
        </w:tc>
      </w:tr>
      <w:tr w:rsidR="00F558B9" w:rsidRPr="00111678" w:rsidTr="005552DD">
        <w:trPr>
          <w:trHeight w:val="398"/>
        </w:trPr>
        <w:tc>
          <w:tcPr>
            <w:tcW w:w="992"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2Б</w:t>
            </w:r>
          </w:p>
        </w:tc>
        <w:tc>
          <w:tcPr>
            <w:tcW w:w="198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Исаева Г.Д.</w:t>
            </w:r>
          </w:p>
        </w:tc>
        <w:tc>
          <w:tcPr>
            <w:tcW w:w="1274"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35</w:t>
            </w:r>
          </w:p>
        </w:tc>
        <w:tc>
          <w:tcPr>
            <w:tcW w:w="855"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w:t>
            </w:r>
          </w:p>
        </w:tc>
        <w:tc>
          <w:tcPr>
            <w:tcW w:w="709"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13</w:t>
            </w:r>
          </w:p>
        </w:tc>
        <w:tc>
          <w:tcPr>
            <w:tcW w:w="851"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w:t>
            </w:r>
          </w:p>
        </w:tc>
        <w:tc>
          <w:tcPr>
            <w:tcW w:w="992"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1134"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45</w:t>
            </w:r>
          </w:p>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1013"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850"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3,5</w:t>
            </w:r>
          </w:p>
        </w:tc>
      </w:tr>
      <w:tr w:rsidR="00F558B9" w:rsidRPr="00111678" w:rsidTr="005552DD">
        <w:trPr>
          <w:trHeight w:val="398"/>
        </w:trPr>
        <w:tc>
          <w:tcPr>
            <w:tcW w:w="992"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3А</w:t>
            </w:r>
          </w:p>
        </w:tc>
        <w:tc>
          <w:tcPr>
            <w:tcW w:w="198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roofErr w:type="spellStart"/>
            <w:r w:rsidRPr="00111678">
              <w:rPr>
                <w:rFonts w:ascii="Times New Roman" w:eastAsia="Times New Roman" w:hAnsi="Times New Roman" w:cs="Times New Roman"/>
                <w:sz w:val="28"/>
                <w:szCs w:val="28"/>
                <w:lang w:eastAsia="ru-RU"/>
              </w:rPr>
              <w:t>Кабардиева</w:t>
            </w:r>
            <w:proofErr w:type="spellEnd"/>
            <w:r w:rsidRPr="00111678">
              <w:rPr>
                <w:rFonts w:ascii="Times New Roman" w:eastAsia="Times New Roman" w:hAnsi="Times New Roman" w:cs="Times New Roman"/>
                <w:sz w:val="28"/>
                <w:szCs w:val="28"/>
                <w:lang w:eastAsia="ru-RU"/>
              </w:rPr>
              <w:t xml:space="preserve"> И.С.</w:t>
            </w:r>
          </w:p>
        </w:tc>
        <w:tc>
          <w:tcPr>
            <w:tcW w:w="1274"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25</w:t>
            </w:r>
          </w:p>
        </w:tc>
        <w:tc>
          <w:tcPr>
            <w:tcW w:w="855"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709"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6</w:t>
            </w:r>
          </w:p>
        </w:tc>
        <w:tc>
          <w:tcPr>
            <w:tcW w:w="851"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5</w:t>
            </w:r>
          </w:p>
        </w:tc>
        <w:tc>
          <w:tcPr>
            <w:tcW w:w="992"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1134"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28</w:t>
            </w:r>
          </w:p>
        </w:tc>
        <w:tc>
          <w:tcPr>
            <w:tcW w:w="1013"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850"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3,3</w:t>
            </w:r>
          </w:p>
        </w:tc>
      </w:tr>
      <w:tr w:rsidR="00F558B9" w:rsidRPr="00111678" w:rsidTr="005552DD">
        <w:trPr>
          <w:trHeight w:val="381"/>
        </w:trPr>
        <w:tc>
          <w:tcPr>
            <w:tcW w:w="992"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3Б</w:t>
            </w:r>
          </w:p>
        </w:tc>
        <w:tc>
          <w:tcPr>
            <w:tcW w:w="198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Белозерова И.С.</w:t>
            </w:r>
          </w:p>
        </w:tc>
        <w:tc>
          <w:tcPr>
            <w:tcW w:w="1274"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32</w:t>
            </w:r>
          </w:p>
        </w:tc>
        <w:tc>
          <w:tcPr>
            <w:tcW w:w="855"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w:t>
            </w:r>
          </w:p>
        </w:tc>
        <w:tc>
          <w:tcPr>
            <w:tcW w:w="709"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12</w:t>
            </w:r>
          </w:p>
        </w:tc>
        <w:tc>
          <w:tcPr>
            <w:tcW w:w="851"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w:t>
            </w:r>
          </w:p>
        </w:tc>
        <w:tc>
          <w:tcPr>
            <w:tcW w:w="992"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1134"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43</w:t>
            </w:r>
          </w:p>
        </w:tc>
        <w:tc>
          <w:tcPr>
            <w:tcW w:w="1013"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850"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3,5</w:t>
            </w:r>
          </w:p>
        </w:tc>
      </w:tr>
      <w:tr w:rsidR="00F558B9" w:rsidRPr="00111678" w:rsidTr="005552DD">
        <w:trPr>
          <w:trHeight w:val="381"/>
        </w:trPr>
        <w:tc>
          <w:tcPr>
            <w:tcW w:w="992"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3В</w:t>
            </w:r>
          </w:p>
        </w:tc>
        <w:tc>
          <w:tcPr>
            <w:tcW w:w="198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roofErr w:type="spellStart"/>
            <w:r w:rsidRPr="00111678">
              <w:rPr>
                <w:rFonts w:ascii="Times New Roman" w:eastAsia="Times New Roman" w:hAnsi="Times New Roman" w:cs="Times New Roman"/>
                <w:sz w:val="28"/>
                <w:szCs w:val="28"/>
                <w:lang w:eastAsia="ru-RU"/>
              </w:rPr>
              <w:t>Омарова</w:t>
            </w:r>
            <w:proofErr w:type="spellEnd"/>
            <w:r w:rsidRPr="00111678">
              <w:rPr>
                <w:rFonts w:ascii="Times New Roman" w:eastAsia="Times New Roman" w:hAnsi="Times New Roman" w:cs="Times New Roman"/>
                <w:sz w:val="28"/>
                <w:szCs w:val="28"/>
                <w:lang w:eastAsia="ru-RU"/>
              </w:rPr>
              <w:t xml:space="preserve"> Л.Р.</w:t>
            </w:r>
          </w:p>
        </w:tc>
        <w:tc>
          <w:tcPr>
            <w:tcW w:w="1274"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10</w:t>
            </w:r>
          </w:p>
        </w:tc>
        <w:tc>
          <w:tcPr>
            <w:tcW w:w="855"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709"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851"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p>
        </w:tc>
        <w:tc>
          <w:tcPr>
            <w:tcW w:w="99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1134"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0</w:t>
            </w:r>
          </w:p>
        </w:tc>
        <w:tc>
          <w:tcPr>
            <w:tcW w:w="1013"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850"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3,0</w:t>
            </w:r>
          </w:p>
        </w:tc>
      </w:tr>
      <w:tr w:rsidR="00F558B9" w:rsidRPr="00111678" w:rsidTr="005552DD">
        <w:trPr>
          <w:trHeight w:val="381"/>
        </w:trPr>
        <w:tc>
          <w:tcPr>
            <w:tcW w:w="992"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4А</w:t>
            </w:r>
          </w:p>
        </w:tc>
        <w:tc>
          <w:tcPr>
            <w:tcW w:w="198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roofErr w:type="spellStart"/>
            <w:r w:rsidRPr="00111678">
              <w:rPr>
                <w:rFonts w:ascii="Times New Roman" w:eastAsia="Times New Roman" w:hAnsi="Times New Roman" w:cs="Times New Roman"/>
                <w:sz w:val="28"/>
                <w:szCs w:val="28"/>
                <w:lang w:eastAsia="ru-RU"/>
              </w:rPr>
              <w:t>Загидова</w:t>
            </w:r>
            <w:proofErr w:type="spellEnd"/>
            <w:r w:rsidRPr="00111678">
              <w:rPr>
                <w:rFonts w:ascii="Times New Roman" w:eastAsia="Times New Roman" w:hAnsi="Times New Roman" w:cs="Times New Roman"/>
                <w:sz w:val="28"/>
                <w:szCs w:val="28"/>
                <w:lang w:eastAsia="ru-RU"/>
              </w:rPr>
              <w:t xml:space="preserve"> Е.В.</w:t>
            </w:r>
          </w:p>
        </w:tc>
        <w:tc>
          <w:tcPr>
            <w:tcW w:w="1274"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30</w:t>
            </w:r>
          </w:p>
        </w:tc>
        <w:tc>
          <w:tcPr>
            <w:tcW w:w="855"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w:t>
            </w:r>
          </w:p>
        </w:tc>
        <w:tc>
          <w:tcPr>
            <w:tcW w:w="709"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13</w:t>
            </w:r>
          </w:p>
        </w:tc>
        <w:tc>
          <w:tcPr>
            <w:tcW w:w="851"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992"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w:t>
            </w:r>
          </w:p>
        </w:tc>
        <w:tc>
          <w:tcPr>
            <w:tcW w:w="1134"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53</w:t>
            </w:r>
          </w:p>
        </w:tc>
        <w:tc>
          <w:tcPr>
            <w:tcW w:w="1013"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850"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3,3</w:t>
            </w:r>
          </w:p>
        </w:tc>
      </w:tr>
      <w:tr w:rsidR="00F558B9" w:rsidRPr="00111678" w:rsidTr="005552DD">
        <w:trPr>
          <w:trHeight w:val="381"/>
        </w:trPr>
        <w:tc>
          <w:tcPr>
            <w:tcW w:w="992"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4Б</w:t>
            </w:r>
          </w:p>
        </w:tc>
        <w:tc>
          <w:tcPr>
            <w:tcW w:w="1982" w:type="dxa"/>
            <w:shd w:val="clear" w:color="auto" w:fill="auto"/>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roofErr w:type="spellStart"/>
            <w:r w:rsidRPr="00111678">
              <w:rPr>
                <w:rFonts w:ascii="Times New Roman" w:eastAsia="Times New Roman" w:hAnsi="Times New Roman" w:cs="Times New Roman"/>
                <w:sz w:val="28"/>
                <w:szCs w:val="28"/>
                <w:lang w:eastAsia="ru-RU"/>
              </w:rPr>
              <w:t>Цыбанева</w:t>
            </w:r>
            <w:proofErr w:type="spellEnd"/>
            <w:r w:rsidRPr="00111678">
              <w:rPr>
                <w:rFonts w:ascii="Times New Roman" w:eastAsia="Times New Roman" w:hAnsi="Times New Roman" w:cs="Times New Roman"/>
                <w:sz w:val="28"/>
                <w:szCs w:val="28"/>
                <w:lang w:eastAsia="ru-RU"/>
              </w:rPr>
              <w:t xml:space="preserve"> Е.В.</w:t>
            </w:r>
          </w:p>
        </w:tc>
        <w:tc>
          <w:tcPr>
            <w:tcW w:w="1274" w:type="dxa"/>
            <w:shd w:val="clear" w:color="auto" w:fill="auto"/>
          </w:tcPr>
          <w:p w:rsidR="00F558B9" w:rsidRPr="00111678" w:rsidRDefault="00F558B9" w:rsidP="00F558B9">
            <w:pPr>
              <w:jc w:val="center"/>
              <w:rPr>
                <w:rFonts w:ascii="Times New Roman" w:eastAsia="Calibri" w:hAnsi="Times New Roman" w:cs="Times New Roman"/>
                <w:b/>
                <w:sz w:val="28"/>
                <w:szCs w:val="28"/>
              </w:rPr>
            </w:pPr>
            <w:r w:rsidRPr="00111678">
              <w:rPr>
                <w:rFonts w:ascii="Times New Roman" w:eastAsia="Calibri" w:hAnsi="Times New Roman" w:cs="Times New Roman"/>
                <w:b/>
                <w:sz w:val="28"/>
                <w:szCs w:val="28"/>
              </w:rPr>
              <w:t>29</w:t>
            </w:r>
          </w:p>
        </w:tc>
        <w:tc>
          <w:tcPr>
            <w:tcW w:w="855"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709"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11</w:t>
            </w:r>
          </w:p>
        </w:tc>
        <w:tc>
          <w:tcPr>
            <w:tcW w:w="851"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992"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w:t>
            </w:r>
          </w:p>
        </w:tc>
        <w:tc>
          <w:tcPr>
            <w:tcW w:w="1134"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32</w:t>
            </w:r>
          </w:p>
        </w:tc>
        <w:tc>
          <w:tcPr>
            <w:tcW w:w="1013"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850"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3,2</w:t>
            </w:r>
          </w:p>
        </w:tc>
      </w:tr>
      <w:tr w:rsidR="00F558B9" w:rsidRPr="00111678" w:rsidTr="005552DD">
        <w:trPr>
          <w:trHeight w:val="398"/>
        </w:trPr>
        <w:tc>
          <w:tcPr>
            <w:tcW w:w="992"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итого</w:t>
            </w:r>
          </w:p>
        </w:tc>
        <w:tc>
          <w:tcPr>
            <w:tcW w:w="1982"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b/>
                <w:sz w:val="28"/>
                <w:szCs w:val="28"/>
                <w:lang w:eastAsia="ru-RU"/>
              </w:rPr>
            </w:pPr>
          </w:p>
        </w:tc>
        <w:tc>
          <w:tcPr>
            <w:tcW w:w="1274"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244</w:t>
            </w:r>
          </w:p>
        </w:tc>
        <w:tc>
          <w:tcPr>
            <w:tcW w:w="855"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11</w:t>
            </w:r>
          </w:p>
        </w:tc>
        <w:tc>
          <w:tcPr>
            <w:tcW w:w="709"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66</w:t>
            </w:r>
          </w:p>
        </w:tc>
        <w:tc>
          <w:tcPr>
            <w:tcW w:w="851"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15</w:t>
            </w:r>
          </w:p>
        </w:tc>
        <w:tc>
          <w:tcPr>
            <w:tcW w:w="992"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4</w:t>
            </w:r>
          </w:p>
        </w:tc>
        <w:tc>
          <w:tcPr>
            <w:tcW w:w="1134"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35</w:t>
            </w:r>
          </w:p>
        </w:tc>
        <w:tc>
          <w:tcPr>
            <w:tcW w:w="1013"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99</w:t>
            </w:r>
          </w:p>
        </w:tc>
        <w:tc>
          <w:tcPr>
            <w:tcW w:w="850" w:type="dxa"/>
            <w:shd w:val="clear" w:color="auto" w:fill="auto"/>
          </w:tcPr>
          <w:p w:rsidR="00F558B9" w:rsidRPr="00111678" w:rsidRDefault="00F558B9" w:rsidP="00F558B9">
            <w:pPr>
              <w:spacing w:after="0" w:line="240" w:lineRule="auto"/>
              <w:jc w:val="center"/>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3,4</w:t>
            </w:r>
          </w:p>
        </w:tc>
      </w:tr>
    </w:tbl>
    <w:p w:rsidR="00F558B9" w:rsidRPr="00111678" w:rsidRDefault="00F558B9" w:rsidP="00F558B9">
      <w:pPr>
        <w:spacing w:after="0" w:line="240" w:lineRule="auto"/>
        <w:jc w:val="both"/>
        <w:rPr>
          <w:rFonts w:ascii="Times New Roman" w:eastAsia="Calibri" w:hAnsi="Times New Roman" w:cs="Times New Roman"/>
          <w:sz w:val="28"/>
          <w:szCs w:val="28"/>
        </w:rPr>
      </w:pPr>
    </w:p>
    <w:p w:rsidR="00F558B9" w:rsidRPr="00111678" w:rsidRDefault="00F558B9" w:rsidP="00F558B9">
      <w:pPr>
        <w:spacing w:after="0" w:line="240" w:lineRule="auto"/>
        <w:jc w:val="both"/>
        <w:rPr>
          <w:rFonts w:ascii="Times New Roman" w:eastAsia="Calibri" w:hAnsi="Times New Roman" w:cs="Times New Roman"/>
          <w:sz w:val="28"/>
          <w:szCs w:val="28"/>
        </w:rPr>
      </w:pPr>
      <w:r w:rsidRPr="00111678">
        <w:rPr>
          <w:rFonts w:ascii="Times New Roman" w:eastAsia="Calibri" w:hAnsi="Times New Roman" w:cs="Times New Roman"/>
          <w:sz w:val="28"/>
          <w:szCs w:val="28"/>
        </w:rPr>
        <w:lastRenderedPageBreak/>
        <w:t xml:space="preserve">Задачи, поставленные в 2016-2017 учебном году, решал педагогический коллектив в составе </w:t>
      </w:r>
      <w:proofErr w:type="gramStart"/>
      <w:r w:rsidRPr="00111678">
        <w:rPr>
          <w:rFonts w:ascii="Times New Roman" w:eastAsia="Calibri" w:hAnsi="Times New Roman" w:cs="Times New Roman"/>
          <w:sz w:val="28"/>
          <w:szCs w:val="28"/>
        </w:rPr>
        <w:t>9  учителей</w:t>
      </w:r>
      <w:proofErr w:type="gramEnd"/>
      <w:r w:rsidRPr="00111678">
        <w:rPr>
          <w:rFonts w:ascii="Times New Roman" w:eastAsia="Calibri" w:hAnsi="Times New Roman" w:cs="Times New Roman"/>
          <w:sz w:val="28"/>
          <w:szCs w:val="28"/>
        </w:rPr>
        <w:t xml:space="preserve"> начальных классов.</w:t>
      </w:r>
    </w:p>
    <w:p w:rsidR="00F558B9" w:rsidRPr="00111678" w:rsidRDefault="00111678" w:rsidP="00F558B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5-9 классы.</w:t>
      </w:r>
    </w:p>
    <w:p w:rsidR="00F558B9" w:rsidRPr="00111678" w:rsidRDefault="00F558B9" w:rsidP="00F558B9">
      <w:pPr>
        <w:spacing w:after="0" w:line="276" w:lineRule="atLeast"/>
        <w:ind w:firstLine="399"/>
        <w:jc w:val="center"/>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 xml:space="preserve">Качественные показатели по предметам </w:t>
      </w:r>
    </w:p>
    <w:p w:rsidR="00F558B9" w:rsidRPr="00111678" w:rsidRDefault="00F558B9" w:rsidP="00F558B9">
      <w:pPr>
        <w:spacing w:after="0" w:line="276" w:lineRule="atLeast"/>
        <w:ind w:firstLine="399"/>
        <w:jc w:val="center"/>
        <w:rPr>
          <w:rFonts w:ascii="Times New Roman" w:eastAsia="Times New Roman" w:hAnsi="Times New Roman" w:cs="Times New Roman"/>
          <w:b/>
          <w:sz w:val="28"/>
          <w:szCs w:val="28"/>
          <w:lang w:eastAsia="ru-RU"/>
        </w:rPr>
      </w:pPr>
    </w:p>
    <w:tbl>
      <w:tblPr>
        <w:tblW w:w="7805" w:type="dxa"/>
        <w:jc w:val="center"/>
        <w:tblCellMar>
          <w:left w:w="0" w:type="dxa"/>
          <w:right w:w="0" w:type="dxa"/>
        </w:tblCellMar>
        <w:tblLook w:val="04A0" w:firstRow="1" w:lastRow="0" w:firstColumn="1" w:lastColumn="0" w:noHBand="0" w:noVBand="1"/>
      </w:tblPr>
      <w:tblGrid>
        <w:gridCol w:w="2849"/>
        <w:gridCol w:w="1922"/>
        <w:gridCol w:w="1533"/>
        <w:gridCol w:w="1501"/>
      </w:tblGrid>
      <w:tr w:rsidR="00F558B9" w:rsidRPr="00111678" w:rsidTr="00F558B9">
        <w:trPr>
          <w:trHeight w:val="292"/>
          <w:jc w:val="center"/>
        </w:trPr>
        <w:tc>
          <w:tcPr>
            <w:tcW w:w="2849" w:type="dxa"/>
            <w:tcBorders>
              <w:top w:val="single" w:sz="8" w:space="0" w:color="002060"/>
              <w:left w:val="single" w:sz="8" w:space="0" w:color="002060"/>
              <w:bottom w:val="single" w:sz="8" w:space="0" w:color="002060"/>
              <w:right w:val="single" w:sz="8" w:space="0" w:color="002060"/>
            </w:tcBorders>
            <w:noWrap/>
            <w:tcMar>
              <w:top w:w="0" w:type="dxa"/>
              <w:left w:w="108" w:type="dxa"/>
              <w:bottom w:w="0" w:type="dxa"/>
              <w:right w:w="108" w:type="dxa"/>
            </w:tcMar>
            <w:vAlign w:val="bottom"/>
            <w:hideMark/>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Предмет</w:t>
            </w:r>
          </w:p>
        </w:tc>
        <w:tc>
          <w:tcPr>
            <w:tcW w:w="1666" w:type="dxa"/>
            <w:tcBorders>
              <w:top w:val="single" w:sz="8" w:space="0" w:color="002060"/>
              <w:left w:val="nil"/>
              <w:bottom w:val="single" w:sz="8" w:space="0" w:color="002060"/>
              <w:right w:val="single" w:sz="8" w:space="0" w:color="002060"/>
            </w:tcBorders>
            <w:tcMar>
              <w:top w:w="0" w:type="dxa"/>
              <w:left w:w="108" w:type="dxa"/>
              <w:bottom w:w="0" w:type="dxa"/>
              <w:right w:w="108" w:type="dxa"/>
            </w:tcMar>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успеваемость</w:t>
            </w:r>
          </w:p>
        </w:tc>
        <w:tc>
          <w:tcPr>
            <w:tcW w:w="1645" w:type="dxa"/>
            <w:tcBorders>
              <w:top w:val="single" w:sz="8" w:space="0" w:color="002060"/>
              <w:left w:val="nil"/>
              <w:bottom w:val="single" w:sz="8" w:space="0" w:color="002060"/>
              <w:right w:val="single" w:sz="8" w:space="0" w:color="002060"/>
            </w:tcBorders>
            <w:tcMar>
              <w:top w:w="0" w:type="dxa"/>
              <w:left w:w="108" w:type="dxa"/>
              <w:bottom w:w="0" w:type="dxa"/>
              <w:right w:w="108" w:type="dxa"/>
            </w:tcMar>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Качество знаний</w:t>
            </w:r>
          </w:p>
        </w:tc>
        <w:tc>
          <w:tcPr>
            <w:tcW w:w="1645" w:type="dxa"/>
            <w:tcBorders>
              <w:top w:val="single" w:sz="8" w:space="0" w:color="002060"/>
              <w:left w:val="nil"/>
              <w:bottom w:val="single" w:sz="8" w:space="0" w:color="002060"/>
              <w:right w:val="single" w:sz="8" w:space="0" w:color="002060"/>
            </w:tcBorders>
            <w:tcMar>
              <w:top w:w="0" w:type="dxa"/>
              <w:left w:w="108" w:type="dxa"/>
              <w:bottom w:w="0" w:type="dxa"/>
              <w:right w:w="108" w:type="dxa"/>
            </w:tcMar>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Средний балл</w:t>
            </w:r>
          </w:p>
        </w:tc>
      </w:tr>
      <w:tr w:rsidR="00F558B9" w:rsidRPr="00111678" w:rsidTr="00F558B9">
        <w:trPr>
          <w:trHeight w:val="292"/>
          <w:jc w:val="center"/>
        </w:trPr>
        <w:tc>
          <w:tcPr>
            <w:tcW w:w="2849" w:type="dxa"/>
            <w:tcBorders>
              <w:top w:val="nil"/>
              <w:left w:val="single" w:sz="8" w:space="0" w:color="002060"/>
              <w:bottom w:val="single" w:sz="8" w:space="0" w:color="002060"/>
              <w:right w:val="single" w:sz="8" w:space="0" w:color="002060"/>
            </w:tcBorders>
            <w:noWrap/>
            <w:tcMar>
              <w:top w:w="0" w:type="dxa"/>
              <w:left w:w="108" w:type="dxa"/>
              <w:bottom w:w="0" w:type="dxa"/>
              <w:right w:w="108" w:type="dxa"/>
            </w:tcMar>
            <w:vAlign w:val="bottom"/>
            <w:hideMark/>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Русский язык</w:t>
            </w:r>
          </w:p>
        </w:tc>
        <w:tc>
          <w:tcPr>
            <w:tcW w:w="1666"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99%</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34</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3,3</w:t>
            </w:r>
          </w:p>
        </w:tc>
      </w:tr>
      <w:tr w:rsidR="00F558B9" w:rsidRPr="00111678" w:rsidTr="00F558B9">
        <w:trPr>
          <w:trHeight w:val="292"/>
          <w:jc w:val="center"/>
        </w:trPr>
        <w:tc>
          <w:tcPr>
            <w:tcW w:w="2849" w:type="dxa"/>
            <w:tcBorders>
              <w:top w:val="nil"/>
              <w:left w:val="single" w:sz="8" w:space="0" w:color="002060"/>
              <w:bottom w:val="single" w:sz="8" w:space="0" w:color="002060"/>
              <w:right w:val="single" w:sz="8" w:space="0" w:color="002060"/>
            </w:tcBorders>
            <w:noWrap/>
            <w:tcMar>
              <w:top w:w="0" w:type="dxa"/>
              <w:left w:w="108" w:type="dxa"/>
              <w:bottom w:w="0" w:type="dxa"/>
              <w:right w:w="108" w:type="dxa"/>
            </w:tcMar>
            <w:vAlign w:val="bottom"/>
            <w:hideMark/>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Математика (алгебра)</w:t>
            </w:r>
          </w:p>
        </w:tc>
        <w:tc>
          <w:tcPr>
            <w:tcW w:w="1666"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99%</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38</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3,4</w:t>
            </w:r>
          </w:p>
        </w:tc>
      </w:tr>
      <w:tr w:rsidR="00F558B9" w:rsidRPr="00111678" w:rsidTr="00F558B9">
        <w:trPr>
          <w:trHeight w:val="292"/>
          <w:jc w:val="center"/>
        </w:trPr>
        <w:tc>
          <w:tcPr>
            <w:tcW w:w="2849" w:type="dxa"/>
            <w:tcBorders>
              <w:top w:val="nil"/>
              <w:left w:val="single" w:sz="8" w:space="0" w:color="002060"/>
              <w:bottom w:val="single" w:sz="8" w:space="0" w:color="002060"/>
              <w:right w:val="single" w:sz="8" w:space="0" w:color="002060"/>
            </w:tcBorders>
            <w:noWrap/>
            <w:tcMar>
              <w:top w:w="0" w:type="dxa"/>
              <w:left w:w="108" w:type="dxa"/>
              <w:bottom w:w="0" w:type="dxa"/>
              <w:right w:w="108" w:type="dxa"/>
            </w:tcMar>
            <w:vAlign w:val="bottom"/>
            <w:hideMark/>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Физика</w:t>
            </w:r>
          </w:p>
        </w:tc>
        <w:tc>
          <w:tcPr>
            <w:tcW w:w="1666"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46</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3,5</w:t>
            </w:r>
          </w:p>
        </w:tc>
      </w:tr>
      <w:tr w:rsidR="00F558B9" w:rsidRPr="00111678" w:rsidTr="00F558B9">
        <w:trPr>
          <w:trHeight w:val="292"/>
          <w:jc w:val="center"/>
        </w:trPr>
        <w:tc>
          <w:tcPr>
            <w:tcW w:w="2849" w:type="dxa"/>
            <w:tcBorders>
              <w:top w:val="nil"/>
              <w:left w:val="single" w:sz="8" w:space="0" w:color="002060"/>
              <w:bottom w:val="single" w:sz="8" w:space="0" w:color="002060"/>
              <w:right w:val="single" w:sz="8" w:space="0" w:color="002060"/>
            </w:tcBorders>
            <w:noWrap/>
            <w:tcMar>
              <w:top w:w="0" w:type="dxa"/>
              <w:left w:w="108" w:type="dxa"/>
              <w:bottom w:w="0" w:type="dxa"/>
              <w:right w:w="108" w:type="dxa"/>
            </w:tcMar>
            <w:vAlign w:val="bottom"/>
            <w:hideMark/>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Английский язык</w:t>
            </w:r>
          </w:p>
        </w:tc>
        <w:tc>
          <w:tcPr>
            <w:tcW w:w="1666"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57</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3,7</w:t>
            </w:r>
          </w:p>
        </w:tc>
      </w:tr>
      <w:tr w:rsidR="00F558B9" w:rsidRPr="00111678" w:rsidTr="00F558B9">
        <w:trPr>
          <w:trHeight w:val="292"/>
          <w:jc w:val="center"/>
        </w:trPr>
        <w:tc>
          <w:tcPr>
            <w:tcW w:w="2849" w:type="dxa"/>
            <w:tcBorders>
              <w:top w:val="nil"/>
              <w:left w:val="single" w:sz="8" w:space="0" w:color="002060"/>
              <w:bottom w:val="single" w:sz="8" w:space="0" w:color="002060"/>
              <w:right w:val="single" w:sz="8" w:space="0" w:color="002060"/>
            </w:tcBorders>
            <w:noWrap/>
            <w:tcMar>
              <w:top w:w="0" w:type="dxa"/>
              <w:left w:w="108" w:type="dxa"/>
              <w:bottom w:w="0" w:type="dxa"/>
              <w:right w:w="108" w:type="dxa"/>
            </w:tcMar>
            <w:vAlign w:val="bottom"/>
            <w:hideMark/>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Химия</w:t>
            </w:r>
          </w:p>
        </w:tc>
        <w:tc>
          <w:tcPr>
            <w:tcW w:w="1666"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38</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3,5</w:t>
            </w:r>
          </w:p>
        </w:tc>
      </w:tr>
      <w:tr w:rsidR="00F558B9" w:rsidRPr="00111678" w:rsidTr="00F558B9">
        <w:trPr>
          <w:trHeight w:val="292"/>
          <w:jc w:val="center"/>
        </w:trPr>
        <w:tc>
          <w:tcPr>
            <w:tcW w:w="2849" w:type="dxa"/>
            <w:tcBorders>
              <w:top w:val="nil"/>
              <w:left w:val="single" w:sz="8" w:space="0" w:color="002060"/>
              <w:bottom w:val="single" w:sz="8" w:space="0" w:color="002060"/>
              <w:right w:val="single" w:sz="8" w:space="0" w:color="002060"/>
            </w:tcBorders>
            <w:noWrap/>
            <w:tcMar>
              <w:top w:w="0" w:type="dxa"/>
              <w:left w:w="108" w:type="dxa"/>
              <w:bottom w:w="0" w:type="dxa"/>
              <w:right w:w="108" w:type="dxa"/>
            </w:tcMar>
            <w:vAlign w:val="bottom"/>
            <w:hideMark/>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Обществознание</w:t>
            </w:r>
          </w:p>
        </w:tc>
        <w:tc>
          <w:tcPr>
            <w:tcW w:w="1666"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46</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3,5</w:t>
            </w:r>
          </w:p>
        </w:tc>
      </w:tr>
      <w:tr w:rsidR="00F558B9" w:rsidRPr="00111678" w:rsidTr="00F558B9">
        <w:trPr>
          <w:trHeight w:val="292"/>
          <w:jc w:val="center"/>
        </w:trPr>
        <w:tc>
          <w:tcPr>
            <w:tcW w:w="2849" w:type="dxa"/>
            <w:tcBorders>
              <w:top w:val="nil"/>
              <w:left w:val="single" w:sz="8" w:space="0" w:color="002060"/>
              <w:bottom w:val="single" w:sz="8" w:space="0" w:color="002060"/>
              <w:right w:val="single" w:sz="8" w:space="0" w:color="002060"/>
            </w:tcBorders>
            <w:noWrap/>
            <w:tcMar>
              <w:top w:w="0" w:type="dxa"/>
              <w:left w:w="108" w:type="dxa"/>
              <w:bottom w:w="0" w:type="dxa"/>
              <w:right w:w="108" w:type="dxa"/>
            </w:tcMar>
            <w:vAlign w:val="bottom"/>
            <w:hideMark/>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История</w:t>
            </w:r>
          </w:p>
        </w:tc>
        <w:tc>
          <w:tcPr>
            <w:tcW w:w="1666"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47</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3,5</w:t>
            </w:r>
          </w:p>
        </w:tc>
      </w:tr>
      <w:tr w:rsidR="00F558B9" w:rsidRPr="00111678" w:rsidTr="00F558B9">
        <w:trPr>
          <w:trHeight w:val="292"/>
          <w:jc w:val="center"/>
        </w:trPr>
        <w:tc>
          <w:tcPr>
            <w:tcW w:w="2849" w:type="dxa"/>
            <w:tcBorders>
              <w:top w:val="nil"/>
              <w:left w:val="single" w:sz="8" w:space="0" w:color="002060"/>
              <w:bottom w:val="single" w:sz="8" w:space="0" w:color="002060"/>
              <w:right w:val="single" w:sz="8" w:space="0" w:color="002060"/>
            </w:tcBorders>
            <w:noWrap/>
            <w:tcMar>
              <w:top w:w="0" w:type="dxa"/>
              <w:left w:w="108" w:type="dxa"/>
              <w:bottom w:w="0" w:type="dxa"/>
              <w:right w:w="108" w:type="dxa"/>
            </w:tcMar>
            <w:vAlign w:val="bottom"/>
            <w:hideMark/>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Литература</w:t>
            </w:r>
          </w:p>
        </w:tc>
        <w:tc>
          <w:tcPr>
            <w:tcW w:w="1666"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99%</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42</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3,4</w:t>
            </w:r>
          </w:p>
        </w:tc>
      </w:tr>
      <w:tr w:rsidR="00F558B9" w:rsidRPr="00111678" w:rsidTr="00F558B9">
        <w:trPr>
          <w:trHeight w:val="292"/>
          <w:jc w:val="center"/>
        </w:trPr>
        <w:tc>
          <w:tcPr>
            <w:tcW w:w="2849" w:type="dxa"/>
            <w:tcBorders>
              <w:top w:val="nil"/>
              <w:left w:val="single" w:sz="8" w:space="0" w:color="002060"/>
              <w:bottom w:val="single" w:sz="8" w:space="0" w:color="002060"/>
              <w:right w:val="single" w:sz="8" w:space="0" w:color="002060"/>
            </w:tcBorders>
            <w:noWrap/>
            <w:tcMar>
              <w:top w:w="0" w:type="dxa"/>
              <w:left w:w="108" w:type="dxa"/>
              <w:bottom w:w="0" w:type="dxa"/>
              <w:right w:w="108" w:type="dxa"/>
            </w:tcMar>
            <w:vAlign w:val="bottom"/>
            <w:hideMark/>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Информатика и ИКТ</w:t>
            </w:r>
          </w:p>
        </w:tc>
        <w:tc>
          <w:tcPr>
            <w:tcW w:w="1666"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5552DD"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48</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5552DD"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3,5</w:t>
            </w:r>
          </w:p>
        </w:tc>
      </w:tr>
      <w:tr w:rsidR="00F558B9" w:rsidRPr="00111678" w:rsidTr="00F558B9">
        <w:trPr>
          <w:trHeight w:val="292"/>
          <w:jc w:val="center"/>
        </w:trPr>
        <w:tc>
          <w:tcPr>
            <w:tcW w:w="2849" w:type="dxa"/>
            <w:tcBorders>
              <w:top w:val="nil"/>
              <w:left w:val="single" w:sz="8" w:space="0" w:color="002060"/>
              <w:bottom w:val="single" w:sz="8" w:space="0" w:color="002060"/>
              <w:right w:val="single" w:sz="8" w:space="0" w:color="002060"/>
            </w:tcBorders>
            <w:noWrap/>
            <w:tcMar>
              <w:top w:w="0" w:type="dxa"/>
              <w:left w:w="108" w:type="dxa"/>
              <w:bottom w:w="0" w:type="dxa"/>
              <w:right w:w="108" w:type="dxa"/>
            </w:tcMar>
            <w:vAlign w:val="bottom"/>
            <w:hideMark/>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География</w:t>
            </w:r>
          </w:p>
        </w:tc>
        <w:tc>
          <w:tcPr>
            <w:tcW w:w="1666"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68</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3,6</w:t>
            </w:r>
          </w:p>
        </w:tc>
      </w:tr>
      <w:tr w:rsidR="00F558B9" w:rsidRPr="00111678" w:rsidTr="00F558B9">
        <w:trPr>
          <w:trHeight w:val="292"/>
          <w:jc w:val="center"/>
        </w:trPr>
        <w:tc>
          <w:tcPr>
            <w:tcW w:w="2849" w:type="dxa"/>
            <w:tcBorders>
              <w:top w:val="nil"/>
              <w:left w:val="single" w:sz="8" w:space="0" w:color="002060"/>
              <w:bottom w:val="single" w:sz="8" w:space="0" w:color="002060"/>
              <w:right w:val="single" w:sz="8" w:space="0" w:color="002060"/>
            </w:tcBorders>
            <w:noWrap/>
            <w:tcMar>
              <w:top w:w="0" w:type="dxa"/>
              <w:left w:w="108" w:type="dxa"/>
              <w:bottom w:w="0" w:type="dxa"/>
              <w:right w:w="108" w:type="dxa"/>
            </w:tcMar>
            <w:vAlign w:val="bottom"/>
            <w:hideMark/>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Биология</w:t>
            </w:r>
          </w:p>
        </w:tc>
        <w:tc>
          <w:tcPr>
            <w:tcW w:w="1666"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55</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3,7</w:t>
            </w:r>
          </w:p>
        </w:tc>
      </w:tr>
      <w:tr w:rsidR="00F558B9" w:rsidRPr="00111678" w:rsidTr="00F558B9">
        <w:trPr>
          <w:trHeight w:val="292"/>
          <w:jc w:val="center"/>
        </w:trPr>
        <w:tc>
          <w:tcPr>
            <w:tcW w:w="2849" w:type="dxa"/>
            <w:tcBorders>
              <w:top w:val="nil"/>
              <w:left w:val="single" w:sz="8" w:space="0" w:color="002060"/>
              <w:bottom w:val="single" w:sz="8" w:space="0" w:color="002060"/>
              <w:right w:val="single" w:sz="8" w:space="0" w:color="002060"/>
            </w:tcBorders>
            <w:noWrap/>
            <w:tcMar>
              <w:top w:w="0" w:type="dxa"/>
              <w:left w:w="108" w:type="dxa"/>
              <w:bottom w:w="0" w:type="dxa"/>
              <w:right w:w="108" w:type="dxa"/>
            </w:tcMar>
            <w:vAlign w:val="bottom"/>
            <w:hideMark/>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Физкультура</w:t>
            </w:r>
          </w:p>
        </w:tc>
        <w:tc>
          <w:tcPr>
            <w:tcW w:w="1666"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92</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4,3</w:t>
            </w:r>
          </w:p>
        </w:tc>
      </w:tr>
      <w:tr w:rsidR="00F558B9" w:rsidRPr="00111678" w:rsidTr="00F558B9">
        <w:trPr>
          <w:trHeight w:val="292"/>
          <w:jc w:val="center"/>
        </w:trPr>
        <w:tc>
          <w:tcPr>
            <w:tcW w:w="2849" w:type="dxa"/>
            <w:tcBorders>
              <w:top w:val="nil"/>
              <w:left w:val="single" w:sz="8" w:space="0" w:color="002060"/>
              <w:bottom w:val="nil"/>
              <w:right w:val="single" w:sz="8" w:space="0" w:color="002060"/>
            </w:tcBorders>
            <w:noWrap/>
            <w:tcMar>
              <w:top w:w="0" w:type="dxa"/>
              <w:left w:w="108" w:type="dxa"/>
              <w:bottom w:w="0" w:type="dxa"/>
              <w:right w:w="108" w:type="dxa"/>
            </w:tcMar>
            <w:vAlign w:val="bottom"/>
            <w:hideMark/>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изо</w:t>
            </w:r>
          </w:p>
        </w:tc>
        <w:tc>
          <w:tcPr>
            <w:tcW w:w="1666" w:type="dxa"/>
            <w:tcBorders>
              <w:top w:val="nil"/>
              <w:left w:val="nil"/>
              <w:bottom w:val="nil"/>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w:t>
            </w:r>
          </w:p>
        </w:tc>
        <w:tc>
          <w:tcPr>
            <w:tcW w:w="1645" w:type="dxa"/>
            <w:tcBorders>
              <w:top w:val="nil"/>
              <w:left w:val="nil"/>
              <w:bottom w:val="nil"/>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60</w:t>
            </w:r>
          </w:p>
        </w:tc>
        <w:tc>
          <w:tcPr>
            <w:tcW w:w="1645" w:type="dxa"/>
            <w:tcBorders>
              <w:top w:val="nil"/>
              <w:left w:val="nil"/>
              <w:bottom w:val="nil"/>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3,9</w:t>
            </w:r>
          </w:p>
        </w:tc>
      </w:tr>
      <w:tr w:rsidR="00F558B9" w:rsidRPr="00111678" w:rsidTr="00F558B9">
        <w:trPr>
          <w:trHeight w:val="78"/>
          <w:jc w:val="center"/>
        </w:trPr>
        <w:tc>
          <w:tcPr>
            <w:tcW w:w="2849" w:type="dxa"/>
            <w:tcBorders>
              <w:top w:val="nil"/>
              <w:left w:val="single" w:sz="8" w:space="0" w:color="002060"/>
              <w:bottom w:val="single" w:sz="4" w:space="0" w:color="auto"/>
              <w:right w:val="single" w:sz="8" w:space="0" w:color="002060"/>
            </w:tcBorders>
            <w:noWrap/>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p>
        </w:tc>
        <w:tc>
          <w:tcPr>
            <w:tcW w:w="1666" w:type="dxa"/>
            <w:tcBorders>
              <w:top w:val="nil"/>
              <w:left w:val="nil"/>
              <w:bottom w:val="single" w:sz="4" w:space="0" w:color="auto"/>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p>
        </w:tc>
        <w:tc>
          <w:tcPr>
            <w:tcW w:w="1645" w:type="dxa"/>
            <w:tcBorders>
              <w:top w:val="nil"/>
              <w:left w:val="nil"/>
              <w:bottom w:val="single" w:sz="4" w:space="0" w:color="auto"/>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p>
        </w:tc>
        <w:tc>
          <w:tcPr>
            <w:tcW w:w="1645" w:type="dxa"/>
            <w:tcBorders>
              <w:top w:val="nil"/>
              <w:left w:val="nil"/>
              <w:bottom w:val="single" w:sz="4" w:space="0" w:color="auto"/>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p>
        </w:tc>
      </w:tr>
      <w:tr w:rsidR="00F558B9" w:rsidRPr="00111678" w:rsidTr="00F558B9">
        <w:trPr>
          <w:trHeight w:val="161"/>
          <w:jc w:val="center"/>
        </w:trPr>
        <w:tc>
          <w:tcPr>
            <w:tcW w:w="2849" w:type="dxa"/>
            <w:tcBorders>
              <w:top w:val="single" w:sz="4" w:space="0" w:color="auto"/>
              <w:left w:val="single" w:sz="8" w:space="0" w:color="002060"/>
              <w:bottom w:val="nil"/>
              <w:right w:val="single" w:sz="8" w:space="0" w:color="002060"/>
            </w:tcBorders>
            <w:noWrap/>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технология</w:t>
            </w:r>
          </w:p>
        </w:tc>
        <w:tc>
          <w:tcPr>
            <w:tcW w:w="1666" w:type="dxa"/>
            <w:tcBorders>
              <w:top w:val="single" w:sz="4" w:space="0" w:color="auto"/>
              <w:left w:val="nil"/>
              <w:bottom w:val="nil"/>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p>
        </w:tc>
        <w:tc>
          <w:tcPr>
            <w:tcW w:w="1645" w:type="dxa"/>
            <w:tcBorders>
              <w:top w:val="single" w:sz="4" w:space="0" w:color="auto"/>
              <w:left w:val="nil"/>
              <w:bottom w:val="nil"/>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p>
        </w:tc>
        <w:tc>
          <w:tcPr>
            <w:tcW w:w="1645" w:type="dxa"/>
            <w:tcBorders>
              <w:top w:val="single" w:sz="4" w:space="0" w:color="auto"/>
              <w:left w:val="nil"/>
              <w:bottom w:val="nil"/>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4,1</w:t>
            </w:r>
          </w:p>
        </w:tc>
      </w:tr>
      <w:tr w:rsidR="00F558B9" w:rsidRPr="00111678" w:rsidTr="00F558B9">
        <w:trPr>
          <w:trHeight w:val="78"/>
          <w:jc w:val="center"/>
        </w:trPr>
        <w:tc>
          <w:tcPr>
            <w:tcW w:w="2849" w:type="dxa"/>
            <w:tcBorders>
              <w:top w:val="nil"/>
              <w:left w:val="single" w:sz="8" w:space="0" w:color="002060"/>
              <w:bottom w:val="single" w:sz="8" w:space="0" w:color="002060"/>
              <w:right w:val="single" w:sz="8" w:space="0" w:color="002060"/>
            </w:tcBorders>
            <w:noWrap/>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both"/>
              <w:rPr>
                <w:rFonts w:ascii="Times New Roman" w:eastAsia="Times New Roman" w:hAnsi="Times New Roman" w:cs="Times New Roman"/>
                <w:sz w:val="28"/>
                <w:szCs w:val="28"/>
                <w:lang w:eastAsia="ru-RU"/>
              </w:rPr>
            </w:pPr>
          </w:p>
        </w:tc>
        <w:tc>
          <w:tcPr>
            <w:tcW w:w="1666"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100 %</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88</w:t>
            </w:r>
          </w:p>
        </w:tc>
        <w:tc>
          <w:tcPr>
            <w:tcW w:w="1645" w:type="dxa"/>
            <w:tcBorders>
              <w:top w:val="nil"/>
              <w:left w:val="nil"/>
              <w:bottom w:val="single" w:sz="8" w:space="0" w:color="002060"/>
              <w:right w:val="single" w:sz="8" w:space="0" w:color="002060"/>
            </w:tcBorders>
            <w:tcMar>
              <w:top w:w="0" w:type="dxa"/>
              <w:left w:w="108" w:type="dxa"/>
              <w:bottom w:w="0" w:type="dxa"/>
              <w:right w:w="108" w:type="dxa"/>
            </w:tcMar>
            <w:vAlign w:val="bottom"/>
          </w:tcPr>
          <w:p w:rsidR="00F558B9" w:rsidRPr="00111678" w:rsidRDefault="00F558B9" w:rsidP="00F558B9">
            <w:pPr>
              <w:spacing w:before="100" w:beforeAutospacing="1" w:after="100" w:afterAutospacing="1" w:line="230" w:lineRule="atLeast"/>
              <w:jc w:val="center"/>
              <w:rPr>
                <w:rFonts w:ascii="Times New Roman" w:eastAsia="Times New Roman" w:hAnsi="Times New Roman" w:cs="Times New Roman"/>
                <w:sz w:val="28"/>
                <w:szCs w:val="28"/>
                <w:lang w:eastAsia="ru-RU"/>
              </w:rPr>
            </w:pPr>
          </w:p>
        </w:tc>
      </w:tr>
    </w:tbl>
    <w:p w:rsidR="009D2C1C" w:rsidRPr="00111678" w:rsidRDefault="009D2C1C" w:rsidP="009D2C1C">
      <w:pPr>
        <w:spacing w:after="0" w:line="360" w:lineRule="atLeast"/>
        <w:rPr>
          <w:rFonts w:ascii="Arial" w:eastAsia="Times New Roman" w:hAnsi="Arial" w:cs="Arial"/>
          <w:sz w:val="28"/>
          <w:szCs w:val="28"/>
          <w:lang w:eastAsia="ru-RU"/>
        </w:rPr>
      </w:pPr>
    </w:p>
    <w:p w:rsidR="00F558B9" w:rsidRPr="00111678" w:rsidRDefault="00F558B9" w:rsidP="009D2C1C">
      <w:pPr>
        <w:spacing w:after="0" w:line="360" w:lineRule="atLeast"/>
        <w:rPr>
          <w:rFonts w:ascii="Arial" w:eastAsia="Times New Roman" w:hAnsi="Arial" w:cs="Arial"/>
          <w:sz w:val="28"/>
          <w:szCs w:val="28"/>
          <w:lang w:eastAsia="ru-RU"/>
        </w:rPr>
      </w:pPr>
    </w:p>
    <w:p w:rsidR="009D2C1C" w:rsidRPr="00111678" w:rsidRDefault="009D2C1C" w:rsidP="0080565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Качественный показатель ур</w:t>
      </w:r>
      <w:r w:rsidR="0080565C" w:rsidRPr="00111678">
        <w:rPr>
          <w:rFonts w:ascii="Arial" w:eastAsia="Times New Roman" w:hAnsi="Arial" w:cs="Arial"/>
          <w:sz w:val="28"/>
          <w:szCs w:val="28"/>
          <w:lang w:eastAsia="ru-RU"/>
        </w:rPr>
        <w:t>овня знаний учащихся составил  36,</w:t>
      </w:r>
      <w:r w:rsidRPr="00111678">
        <w:rPr>
          <w:rFonts w:ascii="Arial" w:eastAsia="Times New Roman" w:hAnsi="Arial" w:cs="Arial"/>
          <w:sz w:val="28"/>
          <w:szCs w:val="28"/>
          <w:lang w:eastAsia="ru-RU"/>
        </w:rPr>
        <w:t xml:space="preserve">%  что на  1,1 % выше  предыдущего учебного года </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xml:space="preserve">        На отлично </w:t>
      </w:r>
      <w:proofErr w:type="gramStart"/>
      <w:r w:rsidRPr="00111678">
        <w:rPr>
          <w:rFonts w:ascii="Arial" w:eastAsia="Times New Roman" w:hAnsi="Arial" w:cs="Arial"/>
          <w:sz w:val="28"/>
          <w:szCs w:val="28"/>
          <w:lang w:eastAsia="ru-RU"/>
        </w:rPr>
        <w:t>закончили  уч.</w:t>
      </w:r>
      <w:proofErr w:type="gramEnd"/>
      <w:r w:rsidRPr="00111678">
        <w:rPr>
          <w:rFonts w:ascii="Arial" w:eastAsia="Times New Roman" w:hAnsi="Arial" w:cs="Arial"/>
          <w:sz w:val="28"/>
          <w:szCs w:val="28"/>
          <w:lang w:eastAsia="ru-RU"/>
        </w:rPr>
        <w:t xml:space="preserve"> год </w:t>
      </w:r>
      <w:r w:rsidR="0080565C" w:rsidRPr="00111678">
        <w:rPr>
          <w:rFonts w:ascii="Arial" w:eastAsia="Times New Roman" w:hAnsi="Arial" w:cs="Arial"/>
          <w:b/>
          <w:bCs/>
          <w:sz w:val="28"/>
          <w:szCs w:val="28"/>
          <w:lang w:eastAsia="ru-RU"/>
        </w:rPr>
        <w:t>23</w:t>
      </w:r>
      <w:r w:rsidR="0080565C" w:rsidRPr="00111678">
        <w:rPr>
          <w:rFonts w:ascii="Arial" w:eastAsia="Times New Roman" w:hAnsi="Arial" w:cs="Arial"/>
          <w:sz w:val="28"/>
          <w:szCs w:val="28"/>
          <w:lang w:eastAsia="ru-RU"/>
        </w:rPr>
        <w:t>учащихся 2 – 11</w:t>
      </w:r>
      <w:r w:rsidRPr="00111678">
        <w:rPr>
          <w:rFonts w:ascii="Arial" w:eastAsia="Times New Roman" w:hAnsi="Arial" w:cs="Arial"/>
          <w:sz w:val="28"/>
          <w:szCs w:val="28"/>
          <w:lang w:eastAsia="ru-RU"/>
        </w:rPr>
        <w:t>классов, </w:t>
      </w:r>
      <w:r w:rsidRPr="00111678">
        <w:rPr>
          <w:rFonts w:ascii="Arial" w:eastAsia="Times New Roman" w:hAnsi="Arial" w:cs="Arial"/>
          <w:b/>
          <w:bCs/>
          <w:sz w:val="28"/>
          <w:szCs w:val="28"/>
          <w:lang w:eastAsia="ru-RU"/>
        </w:rPr>
        <w:t>что на 3 учащихся   больше</w:t>
      </w:r>
      <w:r w:rsidRPr="00111678">
        <w:rPr>
          <w:rFonts w:ascii="Arial" w:eastAsia="Times New Roman" w:hAnsi="Arial" w:cs="Arial"/>
          <w:sz w:val="28"/>
          <w:szCs w:val="28"/>
          <w:lang w:eastAsia="ru-RU"/>
        </w:rPr>
        <w:t>, чем в 20</w:t>
      </w:r>
      <w:r w:rsidR="000847C2">
        <w:rPr>
          <w:rFonts w:ascii="Arial" w:eastAsia="Times New Roman" w:hAnsi="Arial" w:cs="Arial"/>
          <w:sz w:val="28"/>
          <w:szCs w:val="28"/>
          <w:lang w:eastAsia="ru-RU"/>
        </w:rPr>
        <w:t>19</w:t>
      </w:r>
      <w:r w:rsidRPr="00111678">
        <w:rPr>
          <w:rFonts w:ascii="Arial" w:eastAsia="Times New Roman" w:hAnsi="Arial" w:cs="Arial"/>
          <w:sz w:val="28"/>
          <w:szCs w:val="28"/>
          <w:lang w:eastAsia="ru-RU"/>
        </w:rPr>
        <w:t>-20</w:t>
      </w:r>
      <w:r w:rsidR="000847C2">
        <w:rPr>
          <w:rFonts w:ascii="Arial" w:eastAsia="Times New Roman" w:hAnsi="Arial" w:cs="Arial"/>
          <w:sz w:val="28"/>
          <w:szCs w:val="28"/>
          <w:lang w:eastAsia="ru-RU"/>
        </w:rPr>
        <w:t>20</w:t>
      </w:r>
      <w:r w:rsidRPr="00111678">
        <w:rPr>
          <w:rFonts w:ascii="Arial" w:eastAsia="Times New Roman" w:hAnsi="Arial" w:cs="Arial"/>
          <w:sz w:val="28"/>
          <w:szCs w:val="28"/>
          <w:lang w:eastAsia="ru-RU"/>
        </w:rPr>
        <w:t xml:space="preserve"> уч. году.  </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xml:space="preserve">       На «4» и «5» - </w:t>
      </w:r>
      <w:r w:rsidR="0080565C" w:rsidRPr="00111678">
        <w:rPr>
          <w:rFonts w:ascii="Arial" w:eastAsia="Times New Roman" w:hAnsi="Arial" w:cs="Arial"/>
          <w:sz w:val="28"/>
          <w:szCs w:val="28"/>
          <w:lang w:eastAsia="ru-RU"/>
        </w:rPr>
        <w:t xml:space="preserve">118 человек </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xml:space="preserve">        С одной «3» -   20 учащихся </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b/>
          <w:bCs/>
          <w:sz w:val="28"/>
          <w:szCs w:val="28"/>
          <w:lang w:eastAsia="ru-RU"/>
        </w:rPr>
        <w:t>Итого качество знаний учащихся за 201</w:t>
      </w:r>
      <w:r w:rsidR="000847C2">
        <w:rPr>
          <w:rFonts w:ascii="Arial" w:eastAsia="Times New Roman" w:hAnsi="Arial" w:cs="Arial"/>
          <w:b/>
          <w:bCs/>
          <w:sz w:val="28"/>
          <w:szCs w:val="28"/>
          <w:lang w:eastAsia="ru-RU"/>
        </w:rPr>
        <w:t>9</w:t>
      </w:r>
      <w:r w:rsidRPr="00111678">
        <w:rPr>
          <w:rFonts w:ascii="Arial" w:eastAsia="Times New Roman" w:hAnsi="Arial" w:cs="Arial"/>
          <w:b/>
          <w:bCs/>
          <w:sz w:val="28"/>
          <w:szCs w:val="28"/>
          <w:lang w:eastAsia="ru-RU"/>
        </w:rPr>
        <w:t>-20</w:t>
      </w:r>
      <w:r w:rsidR="000847C2">
        <w:rPr>
          <w:rFonts w:ascii="Arial" w:eastAsia="Times New Roman" w:hAnsi="Arial" w:cs="Arial"/>
          <w:b/>
          <w:bCs/>
          <w:sz w:val="28"/>
          <w:szCs w:val="28"/>
          <w:lang w:eastAsia="ru-RU"/>
        </w:rPr>
        <w:t>20</w:t>
      </w:r>
      <w:r w:rsidRPr="00111678">
        <w:rPr>
          <w:rFonts w:ascii="Arial" w:eastAsia="Times New Roman" w:hAnsi="Arial" w:cs="Arial"/>
          <w:b/>
          <w:bCs/>
          <w:sz w:val="28"/>
          <w:szCs w:val="28"/>
          <w:lang w:eastAsia="ru-RU"/>
        </w:rPr>
        <w:t xml:space="preserve"> уч. год составляет </w:t>
      </w:r>
      <w:r w:rsidR="0080565C" w:rsidRPr="00111678">
        <w:rPr>
          <w:rFonts w:ascii="Arial" w:eastAsia="Times New Roman" w:hAnsi="Arial" w:cs="Arial"/>
          <w:b/>
          <w:bCs/>
          <w:sz w:val="28"/>
          <w:szCs w:val="28"/>
          <w:lang w:eastAsia="ru-RU"/>
        </w:rPr>
        <w:t>36</w:t>
      </w:r>
      <w:r w:rsidR="00111678">
        <w:rPr>
          <w:rFonts w:ascii="Arial" w:eastAsia="Times New Roman" w:hAnsi="Arial" w:cs="Arial"/>
          <w:b/>
          <w:bCs/>
          <w:sz w:val="28"/>
          <w:szCs w:val="28"/>
          <w:lang w:eastAsia="ru-RU"/>
        </w:rPr>
        <w:t>,</w:t>
      </w:r>
      <w:r w:rsidR="0080565C" w:rsidRPr="00111678">
        <w:rPr>
          <w:rFonts w:ascii="Arial" w:eastAsia="Times New Roman" w:hAnsi="Arial" w:cs="Arial"/>
          <w:b/>
          <w:bCs/>
          <w:sz w:val="28"/>
          <w:szCs w:val="28"/>
          <w:lang w:eastAsia="ru-RU"/>
        </w:rPr>
        <w:t>5</w:t>
      </w:r>
      <w:r w:rsidR="00111678">
        <w:rPr>
          <w:rFonts w:ascii="Arial" w:eastAsia="Times New Roman" w:hAnsi="Arial" w:cs="Arial"/>
          <w:b/>
          <w:bCs/>
          <w:sz w:val="28"/>
          <w:szCs w:val="28"/>
          <w:lang w:eastAsia="ru-RU"/>
        </w:rPr>
        <w:t>%</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w:t>
      </w:r>
    </w:p>
    <w:p w:rsidR="0080565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Анализируя качество обученности учащихся по сравнению с прошлым 201</w:t>
      </w:r>
      <w:r w:rsidR="000847C2">
        <w:rPr>
          <w:rFonts w:ascii="Arial" w:eastAsia="Times New Roman" w:hAnsi="Arial" w:cs="Arial"/>
          <w:sz w:val="28"/>
          <w:szCs w:val="28"/>
          <w:lang w:eastAsia="ru-RU"/>
        </w:rPr>
        <w:t>9</w:t>
      </w:r>
      <w:r w:rsidRPr="00111678">
        <w:rPr>
          <w:rFonts w:ascii="Arial" w:eastAsia="Times New Roman" w:hAnsi="Arial" w:cs="Arial"/>
          <w:sz w:val="28"/>
          <w:szCs w:val="28"/>
          <w:lang w:eastAsia="ru-RU"/>
        </w:rPr>
        <w:t>-20</w:t>
      </w:r>
      <w:r w:rsidR="000847C2">
        <w:rPr>
          <w:rFonts w:ascii="Arial" w:eastAsia="Times New Roman" w:hAnsi="Arial" w:cs="Arial"/>
          <w:sz w:val="28"/>
          <w:szCs w:val="28"/>
          <w:lang w:eastAsia="ru-RU"/>
        </w:rPr>
        <w:t>20</w:t>
      </w:r>
      <w:r w:rsidRPr="00111678">
        <w:rPr>
          <w:rFonts w:ascii="Arial" w:eastAsia="Times New Roman" w:hAnsi="Arial" w:cs="Arial"/>
          <w:sz w:val="28"/>
          <w:szCs w:val="28"/>
          <w:lang w:eastAsia="ru-RU"/>
        </w:rPr>
        <w:t xml:space="preserve"> учебным годом можно отметить, что повышение качества знаний наблюдается </w:t>
      </w:r>
      <w:proofErr w:type="gramStart"/>
      <w:r w:rsidRPr="00111678">
        <w:rPr>
          <w:rFonts w:ascii="Arial" w:eastAsia="Times New Roman" w:hAnsi="Arial" w:cs="Arial"/>
          <w:sz w:val="28"/>
          <w:szCs w:val="28"/>
          <w:lang w:eastAsia="ru-RU"/>
        </w:rPr>
        <w:t xml:space="preserve">в  </w:t>
      </w:r>
      <w:r w:rsidR="0080565C" w:rsidRPr="00111678">
        <w:rPr>
          <w:rFonts w:ascii="Arial" w:eastAsia="Times New Roman" w:hAnsi="Arial" w:cs="Arial"/>
          <w:sz w:val="28"/>
          <w:szCs w:val="28"/>
          <w:lang w:eastAsia="ru-RU"/>
        </w:rPr>
        <w:t>10</w:t>
      </w:r>
      <w:proofErr w:type="gramEnd"/>
      <w:r w:rsidR="0080565C" w:rsidRPr="00111678">
        <w:rPr>
          <w:rFonts w:ascii="Arial" w:eastAsia="Times New Roman" w:hAnsi="Arial" w:cs="Arial"/>
          <w:sz w:val="28"/>
          <w:szCs w:val="28"/>
          <w:lang w:eastAsia="ru-RU"/>
        </w:rPr>
        <w:t xml:space="preserve">, 11 </w:t>
      </w:r>
    </w:p>
    <w:p w:rsidR="009D2C1C" w:rsidRPr="00111678" w:rsidRDefault="009D2C1C" w:rsidP="009D2C1C">
      <w:pPr>
        <w:spacing w:after="0" w:line="360" w:lineRule="atLeast"/>
        <w:rPr>
          <w:rFonts w:ascii="Arial" w:eastAsia="Times New Roman" w:hAnsi="Arial" w:cs="Arial"/>
          <w:sz w:val="28"/>
          <w:szCs w:val="28"/>
          <w:lang w:eastAsia="ru-RU"/>
        </w:rPr>
      </w:pPr>
      <w:proofErr w:type="gramStart"/>
      <w:r w:rsidRPr="00111678">
        <w:rPr>
          <w:rFonts w:ascii="Arial" w:eastAsia="Times New Roman" w:hAnsi="Arial" w:cs="Arial"/>
          <w:sz w:val="28"/>
          <w:szCs w:val="28"/>
          <w:lang w:eastAsia="ru-RU"/>
        </w:rPr>
        <w:t>классах;;</w:t>
      </w:r>
      <w:proofErr w:type="gramEnd"/>
      <w:r w:rsidR="0080565C" w:rsidRPr="00111678">
        <w:rPr>
          <w:rFonts w:ascii="Arial" w:eastAsia="Times New Roman" w:hAnsi="Arial" w:cs="Arial"/>
          <w:sz w:val="28"/>
          <w:szCs w:val="28"/>
          <w:lang w:eastAsia="ru-RU"/>
        </w:rPr>
        <w:t xml:space="preserve"> качество знаний  понизилось в</w:t>
      </w:r>
      <w:r w:rsidR="008008E1" w:rsidRPr="00111678">
        <w:rPr>
          <w:rFonts w:ascii="Arial" w:eastAsia="Times New Roman" w:hAnsi="Arial" w:cs="Arial"/>
          <w:sz w:val="28"/>
          <w:szCs w:val="28"/>
          <w:lang w:eastAsia="ru-RU"/>
        </w:rPr>
        <w:t xml:space="preserve"> 5АБ , 8абкласса</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xml:space="preserve">       В целом, качественный показатель свидетельствует о систематической  индивидуальной работе учителей с детьми, усилении контроля классных руководителей за текущей </w:t>
      </w:r>
      <w:r w:rsidRPr="00111678">
        <w:rPr>
          <w:rFonts w:ascii="Arial" w:eastAsia="Times New Roman" w:hAnsi="Arial" w:cs="Arial"/>
          <w:sz w:val="28"/>
          <w:szCs w:val="28"/>
          <w:lang w:eastAsia="ru-RU"/>
        </w:rPr>
        <w:lastRenderedPageBreak/>
        <w:t>успеваемостью школьников и тесной взаимосвязью с родителями учащихся.</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При анализе учебной деятельности и качества знаний учащихся, несмотря на работу со слабоуспевающими учащимися – мониторинг качества знаний показал, что наблюдается снижение результатов качества знаний. По сравнению с 2015-2016 учебным годом качество знаний в 4-х классах снизилось практически по всем предметам. Это можно объяснить тем, что  учебная программа усложняется, увеличиваются требования к нормам оценки и нормативам, понижена мотивация у учащихся. Учителям необходимо обратить внимание на снижение качества знаний по предметам, выработать направления на повышение качества знаний через индивидуальную работу, консультации, дифференцированные занятия.</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Наиболее </w:t>
      </w:r>
      <w:r w:rsidRPr="00111678">
        <w:rPr>
          <w:rFonts w:ascii="Arial" w:eastAsia="Times New Roman" w:hAnsi="Arial" w:cs="Arial"/>
          <w:b/>
          <w:bCs/>
          <w:sz w:val="28"/>
          <w:szCs w:val="28"/>
          <w:lang w:eastAsia="ru-RU"/>
        </w:rPr>
        <w:t>низкое  качество</w:t>
      </w:r>
      <w:r w:rsidRPr="00111678">
        <w:rPr>
          <w:rFonts w:ascii="Arial" w:eastAsia="Times New Roman" w:hAnsi="Arial" w:cs="Arial"/>
          <w:sz w:val="28"/>
          <w:szCs w:val="28"/>
          <w:lang w:eastAsia="ru-RU"/>
        </w:rPr>
        <w:t> </w:t>
      </w:r>
      <w:r w:rsidRPr="00111678">
        <w:rPr>
          <w:rFonts w:ascii="Arial" w:eastAsia="Times New Roman" w:hAnsi="Arial" w:cs="Arial"/>
          <w:b/>
          <w:bCs/>
          <w:sz w:val="28"/>
          <w:szCs w:val="28"/>
          <w:lang w:eastAsia="ru-RU"/>
        </w:rPr>
        <w:t>знаний </w:t>
      </w:r>
      <w:r w:rsidRPr="00111678">
        <w:rPr>
          <w:rFonts w:ascii="Arial" w:eastAsia="Times New Roman" w:hAnsi="Arial" w:cs="Arial"/>
          <w:sz w:val="28"/>
          <w:szCs w:val="28"/>
          <w:lang w:eastAsia="ru-RU"/>
        </w:rPr>
        <w:t xml:space="preserve"> вызвано следующими причинами:</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 низкой учебной мотивацией учащихся,</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недостаточной индивидуальной и дифференцированной  работой учителей с детьми,</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-слабым контролем классных руководителей за текущей успеваемостью школьников и как следствие отсутствие тесной взаимосвязи с родителями учащихся.</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w:t>
      </w:r>
      <w:r w:rsidRPr="00111678">
        <w:rPr>
          <w:rFonts w:ascii="Arial" w:eastAsia="Times New Roman" w:hAnsi="Arial" w:cs="Arial"/>
          <w:b/>
          <w:bCs/>
          <w:sz w:val="28"/>
          <w:szCs w:val="28"/>
          <w:lang w:eastAsia="ru-RU"/>
        </w:rPr>
        <w:t>Незначительное понижение</w:t>
      </w:r>
      <w:r w:rsidRPr="00111678">
        <w:rPr>
          <w:rFonts w:ascii="Arial" w:eastAsia="Times New Roman" w:hAnsi="Arial" w:cs="Arial"/>
          <w:sz w:val="28"/>
          <w:szCs w:val="28"/>
          <w:lang w:eastAsia="ru-RU"/>
        </w:rPr>
        <w:t> качества знаний  по</w:t>
      </w:r>
      <w:r w:rsidR="008008E1" w:rsidRPr="00111678">
        <w:rPr>
          <w:rFonts w:ascii="Arial" w:eastAsia="Times New Roman" w:hAnsi="Arial" w:cs="Arial"/>
          <w:sz w:val="28"/>
          <w:szCs w:val="28"/>
          <w:lang w:eastAsia="ru-RU"/>
        </w:rPr>
        <w:t xml:space="preserve"> русскому языку наблюдается в 9АБ</w:t>
      </w:r>
      <w:r w:rsidRPr="00111678">
        <w:rPr>
          <w:rFonts w:ascii="Arial" w:eastAsia="Times New Roman" w:hAnsi="Arial" w:cs="Arial"/>
          <w:sz w:val="28"/>
          <w:szCs w:val="28"/>
          <w:lang w:eastAsia="ru-RU"/>
        </w:rPr>
        <w:t xml:space="preserve"> классе </w:t>
      </w:r>
      <w:r w:rsidR="008008E1" w:rsidRPr="00111678">
        <w:rPr>
          <w:rFonts w:ascii="Arial" w:eastAsia="Times New Roman" w:hAnsi="Arial" w:cs="Arial"/>
          <w:sz w:val="28"/>
          <w:szCs w:val="28"/>
          <w:lang w:eastAsia="ru-RU"/>
        </w:rPr>
        <w:t xml:space="preserve"> 7Б</w:t>
      </w:r>
      <w:r w:rsidR="005552DD" w:rsidRPr="00111678">
        <w:rPr>
          <w:rFonts w:ascii="Arial" w:eastAsia="Times New Roman" w:hAnsi="Arial" w:cs="Arial"/>
          <w:sz w:val="28"/>
          <w:szCs w:val="28"/>
          <w:lang w:eastAsia="ru-RU"/>
        </w:rPr>
        <w:t xml:space="preserve">классе </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b/>
          <w:bCs/>
          <w:sz w:val="28"/>
          <w:szCs w:val="28"/>
          <w:lang w:eastAsia="ru-RU"/>
        </w:rPr>
        <w:t>Рекомендации:</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1.Учите</w:t>
      </w:r>
      <w:r w:rsidR="008008E1" w:rsidRPr="00111678">
        <w:rPr>
          <w:rFonts w:ascii="Arial" w:eastAsia="Times New Roman" w:hAnsi="Arial" w:cs="Arial"/>
          <w:sz w:val="28"/>
          <w:szCs w:val="28"/>
          <w:lang w:eastAsia="ru-RU"/>
        </w:rPr>
        <w:t xml:space="preserve">лям-предметникам работающим </w:t>
      </w:r>
      <w:proofErr w:type="gramStart"/>
      <w:r w:rsidR="008008E1" w:rsidRPr="00111678">
        <w:rPr>
          <w:rFonts w:ascii="Arial" w:eastAsia="Times New Roman" w:hAnsi="Arial" w:cs="Arial"/>
          <w:sz w:val="28"/>
          <w:szCs w:val="28"/>
          <w:lang w:eastAsia="ru-RU"/>
        </w:rPr>
        <w:t xml:space="preserve">в </w:t>
      </w:r>
      <w:r w:rsidRPr="00111678">
        <w:rPr>
          <w:rFonts w:ascii="Arial" w:eastAsia="Times New Roman" w:hAnsi="Arial" w:cs="Arial"/>
          <w:sz w:val="28"/>
          <w:szCs w:val="28"/>
          <w:lang w:eastAsia="ru-RU"/>
        </w:rPr>
        <w:t>,</w:t>
      </w:r>
      <w:proofErr w:type="gramEnd"/>
      <w:r w:rsidRPr="00111678">
        <w:rPr>
          <w:rFonts w:ascii="Arial" w:eastAsia="Times New Roman" w:hAnsi="Arial" w:cs="Arial"/>
          <w:sz w:val="28"/>
          <w:szCs w:val="28"/>
          <w:lang w:eastAsia="ru-RU"/>
        </w:rPr>
        <w:t xml:space="preserve"> 7а, 7б, классах  организовать целенаправленную работу с учащимися, мотивированными на учебу через индивидуальный подход на уроках,</w:t>
      </w:r>
      <w:r w:rsidR="008008E1" w:rsidRPr="00111678">
        <w:rPr>
          <w:rFonts w:ascii="Arial" w:eastAsia="Times New Roman" w:hAnsi="Arial" w:cs="Arial"/>
          <w:sz w:val="28"/>
          <w:szCs w:val="28"/>
          <w:lang w:eastAsia="ru-RU"/>
        </w:rPr>
        <w:t xml:space="preserve"> </w:t>
      </w:r>
      <w:r w:rsidRPr="00111678">
        <w:rPr>
          <w:rFonts w:ascii="Arial" w:eastAsia="Times New Roman" w:hAnsi="Arial" w:cs="Arial"/>
          <w:sz w:val="28"/>
          <w:szCs w:val="28"/>
          <w:lang w:eastAsia="ru-RU"/>
        </w:rPr>
        <w:t>, консультации, работу с родителями.</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2. Руководителям ШМО поставить на контроль работу с резервом «хорошистов».</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3. Педагогам - предметникам: усилить работу со слабоуспевающими учениками, составить индивидуальный план работы с ними</w:t>
      </w:r>
    </w:p>
    <w:p w:rsidR="009D2C1C" w:rsidRPr="00111678" w:rsidRDefault="009D2C1C" w:rsidP="009D2C1C">
      <w:pPr>
        <w:spacing w:after="0" w:line="360" w:lineRule="atLeast"/>
        <w:jc w:val="center"/>
        <w:rPr>
          <w:rFonts w:ascii="Arial" w:eastAsia="Times New Roman" w:hAnsi="Arial" w:cs="Arial"/>
          <w:sz w:val="28"/>
          <w:szCs w:val="28"/>
          <w:lang w:eastAsia="ru-RU"/>
        </w:rPr>
      </w:pPr>
      <w:r w:rsidRPr="00111678">
        <w:rPr>
          <w:rFonts w:ascii="Arial" w:eastAsia="Times New Roman" w:hAnsi="Arial" w:cs="Arial"/>
          <w:b/>
          <w:bCs/>
          <w:sz w:val="28"/>
          <w:szCs w:val="28"/>
          <w:u w:val="single"/>
          <w:lang w:eastAsia="ru-RU"/>
        </w:rPr>
        <w:t>Итоги  государственной (итоговой) аттестации</w:t>
      </w:r>
    </w:p>
    <w:p w:rsidR="009D2C1C" w:rsidRPr="00111678" w:rsidRDefault="009D2C1C" w:rsidP="009D2C1C">
      <w:pPr>
        <w:spacing w:after="0" w:line="360" w:lineRule="atLeast"/>
        <w:jc w:val="center"/>
        <w:rPr>
          <w:rFonts w:ascii="Arial" w:eastAsia="Times New Roman" w:hAnsi="Arial" w:cs="Arial"/>
          <w:sz w:val="28"/>
          <w:szCs w:val="28"/>
          <w:lang w:eastAsia="ru-RU"/>
        </w:rPr>
      </w:pPr>
      <w:r w:rsidRPr="00111678">
        <w:rPr>
          <w:rFonts w:ascii="Arial" w:eastAsia="Times New Roman" w:hAnsi="Arial" w:cs="Arial"/>
          <w:b/>
          <w:bCs/>
          <w:sz w:val="28"/>
          <w:szCs w:val="28"/>
          <w:u w:val="single"/>
          <w:lang w:eastAsia="ru-RU"/>
        </w:rPr>
        <w:t xml:space="preserve">учащихся 9 – </w:t>
      </w:r>
      <w:r w:rsidR="008008E1" w:rsidRPr="00111678">
        <w:rPr>
          <w:rFonts w:ascii="Arial" w:eastAsia="Times New Roman" w:hAnsi="Arial" w:cs="Arial"/>
          <w:b/>
          <w:bCs/>
          <w:sz w:val="28"/>
          <w:szCs w:val="28"/>
          <w:u w:val="single"/>
          <w:lang w:eastAsia="ru-RU"/>
        </w:rPr>
        <w:t xml:space="preserve">11 </w:t>
      </w:r>
      <w:r w:rsidRPr="00111678">
        <w:rPr>
          <w:rFonts w:ascii="Arial" w:eastAsia="Times New Roman" w:hAnsi="Arial" w:cs="Arial"/>
          <w:b/>
          <w:bCs/>
          <w:sz w:val="28"/>
          <w:szCs w:val="28"/>
          <w:u w:val="single"/>
          <w:lang w:eastAsia="ru-RU"/>
        </w:rPr>
        <w:t>х классов.</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w:t>
      </w:r>
    </w:p>
    <w:p w:rsidR="00955EA0"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В государственной (итог</w:t>
      </w:r>
      <w:r w:rsidR="00955EA0">
        <w:rPr>
          <w:rFonts w:ascii="Arial" w:eastAsia="Times New Roman" w:hAnsi="Arial" w:cs="Arial"/>
          <w:sz w:val="28"/>
          <w:szCs w:val="28"/>
          <w:lang w:eastAsia="ru-RU"/>
        </w:rPr>
        <w:t xml:space="preserve">овой) аттестации участвовал  47 </w:t>
      </w:r>
      <w:r w:rsidRPr="00111678">
        <w:rPr>
          <w:rFonts w:ascii="Arial" w:eastAsia="Times New Roman" w:hAnsi="Arial" w:cs="Arial"/>
          <w:sz w:val="28"/>
          <w:szCs w:val="28"/>
          <w:lang w:eastAsia="ru-RU"/>
        </w:rPr>
        <w:t>выпускников  9-х  классов</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Письменные экзамены по русскому языку и математике проводились в форме независимой оц</w:t>
      </w:r>
      <w:r w:rsidR="00955EA0">
        <w:rPr>
          <w:rFonts w:ascii="Arial" w:eastAsia="Times New Roman" w:hAnsi="Arial" w:cs="Arial"/>
          <w:sz w:val="28"/>
          <w:szCs w:val="28"/>
          <w:lang w:eastAsia="ru-RU"/>
        </w:rPr>
        <w:t>енки качества обучения на ППЭ. 2</w:t>
      </w:r>
      <w:r w:rsidRPr="00111678">
        <w:rPr>
          <w:rFonts w:ascii="Arial" w:eastAsia="Times New Roman" w:hAnsi="Arial" w:cs="Arial"/>
          <w:sz w:val="28"/>
          <w:szCs w:val="28"/>
          <w:lang w:eastAsia="ru-RU"/>
        </w:rPr>
        <w:t xml:space="preserve"> учащихся сдавали экзамены в форме ГВЭ.</w:t>
      </w:r>
    </w:p>
    <w:p w:rsidR="009D2C1C" w:rsidRPr="00111678" w:rsidRDefault="009D2C1C" w:rsidP="009D2C1C">
      <w:pPr>
        <w:spacing w:after="0" w:line="360" w:lineRule="atLeast"/>
        <w:jc w:val="center"/>
        <w:rPr>
          <w:rFonts w:ascii="Arial" w:eastAsia="Times New Roman" w:hAnsi="Arial" w:cs="Arial"/>
          <w:sz w:val="28"/>
          <w:szCs w:val="28"/>
          <w:lang w:eastAsia="ru-RU"/>
        </w:rPr>
      </w:pPr>
      <w:r w:rsidRPr="00111678">
        <w:rPr>
          <w:rFonts w:ascii="Arial" w:eastAsia="Times New Roman" w:hAnsi="Arial" w:cs="Arial"/>
          <w:b/>
          <w:bCs/>
          <w:i/>
          <w:iCs/>
          <w:sz w:val="28"/>
          <w:szCs w:val="28"/>
          <w:lang w:eastAsia="ru-RU"/>
        </w:rPr>
        <w:lastRenderedPageBreak/>
        <w:t>Результаты в форме ОГЭ</w:t>
      </w:r>
    </w:p>
    <w:p w:rsidR="009D2C1C" w:rsidRPr="00111678" w:rsidRDefault="009D2C1C" w:rsidP="009D2C1C">
      <w:pPr>
        <w:spacing w:line="360" w:lineRule="atLeast"/>
        <w:jc w:val="center"/>
        <w:rPr>
          <w:rFonts w:ascii="Arial" w:eastAsia="Times New Roman" w:hAnsi="Arial" w:cs="Arial"/>
          <w:sz w:val="28"/>
          <w:szCs w:val="28"/>
          <w:lang w:eastAsia="ru-RU"/>
        </w:rPr>
      </w:pPr>
      <w:r w:rsidRPr="00111678">
        <w:rPr>
          <w:rFonts w:ascii="Arial" w:eastAsia="Times New Roman" w:hAnsi="Arial" w:cs="Arial"/>
          <w:sz w:val="28"/>
          <w:szCs w:val="28"/>
          <w:lang w:eastAsia="ru-RU"/>
        </w:rPr>
        <w:t> </w:t>
      </w:r>
    </w:p>
    <w:tbl>
      <w:tblPr>
        <w:tblW w:w="8822" w:type="dxa"/>
        <w:tblCellMar>
          <w:left w:w="0" w:type="dxa"/>
          <w:right w:w="0" w:type="dxa"/>
        </w:tblCellMar>
        <w:tblLook w:val="04A0" w:firstRow="1" w:lastRow="0" w:firstColumn="1" w:lastColumn="0" w:noHBand="0" w:noVBand="1"/>
      </w:tblPr>
      <w:tblGrid>
        <w:gridCol w:w="2265"/>
        <w:gridCol w:w="1316"/>
        <w:gridCol w:w="630"/>
        <w:gridCol w:w="630"/>
        <w:gridCol w:w="630"/>
        <w:gridCol w:w="630"/>
        <w:gridCol w:w="1347"/>
        <w:gridCol w:w="1269"/>
        <w:gridCol w:w="805"/>
      </w:tblGrid>
      <w:tr w:rsidR="009D2C1C" w:rsidRPr="00111678" w:rsidTr="008008E1">
        <w:trPr>
          <w:trHeight w:val="825"/>
        </w:trPr>
        <w:tc>
          <w:tcPr>
            <w:tcW w:w="2361" w:type="dxa"/>
            <w:vMerge w:val="restart"/>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предмет</w:t>
            </w:r>
          </w:p>
        </w:tc>
        <w:tc>
          <w:tcPr>
            <w:tcW w:w="1158" w:type="dxa"/>
            <w:vMerge w:val="restart"/>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Сдавало данный предмет,</w:t>
            </w:r>
          </w:p>
          <w:p w:rsidR="00E741E9" w:rsidRPr="00111678" w:rsidRDefault="00E741E9"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чел.</w:t>
            </w:r>
          </w:p>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p>
        </w:tc>
        <w:tc>
          <w:tcPr>
            <w:tcW w:w="2280" w:type="dxa"/>
            <w:gridSpan w:val="4"/>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Сдали экзамен на оценку</w:t>
            </w:r>
          </w:p>
        </w:tc>
        <w:tc>
          <w:tcPr>
            <w:tcW w:w="1185" w:type="dxa"/>
            <w:vMerge w:val="restart"/>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w:t>
            </w:r>
          </w:p>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качества знаний</w:t>
            </w:r>
          </w:p>
        </w:tc>
        <w:tc>
          <w:tcPr>
            <w:tcW w:w="1118" w:type="dxa"/>
            <w:vMerge w:val="restart"/>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 xml:space="preserve">% </w:t>
            </w:r>
            <w:proofErr w:type="spellStart"/>
            <w:proofErr w:type="gramStart"/>
            <w:r w:rsidRPr="00111678">
              <w:rPr>
                <w:rFonts w:ascii="Times New Roman" w:eastAsia="Times New Roman" w:hAnsi="Times New Roman" w:cs="Times New Roman"/>
                <w:b/>
                <w:bCs/>
                <w:sz w:val="28"/>
                <w:szCs w:val="28"/>
                <w:lang w:eastAsia="ru-RU"/>
              </w:rPr>
              <w:t>успевае</w:t>
            </w:r>
            <w:proofErr w:type="spellEnd"/>
            <w:r w:rsidRPr="00111678">
              <w:rPr>
                <w:rFonts w:ascii="Times New Roman" w:eastAsia="Times New Roman" w:hAnsi="Times New Roman" w:cs="Times New Roman"/>
                <w:b/>
                <w:bCs/>
                <w:sz w:val="28"/>
                <w:szCs w:val="28"/>
                <w:lang w:eastAsia="ru-RU"/>
              </w:rPr>
              <w:t>-мости</w:t>
            </w:r>
            <w:proofErr w:type="gramEnd"/>
          </w:p>
        </w:tc>
        <w:tc>
          <w:tcPr>
            <w:tcW w:w="720" w:type="dxa"/>
            <w:vMerge w:val="restart"/>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Ср.</w:t>
            </w:r>
          </w:p>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балл</w:t>
            </w:r>
          </w:p>
        </w:tc>
      </w:tr>
      <w:tr w:rsidR="009D2C1C" w:rsidRPr="00111678" w:rsidTr="008008E1">
        <w:trPr>
          <w:trHeight w:val="375"/>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9D2C1C" w:rsidRPr="00111678" w:rsidRDefault="009D2C1C" w:rsidP="009D2C1C">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9D2C1C" w:rsidRPr="00111678" w:rsidRDefault="009D2C1C" w:rsidP="009D2C1C">
            <w:pPr>
              <w:spacing w:after="0" w:line="240" w:lineRule="auto"/>
              <w:rPr>
                <w:rFonts w:ascii="Times New Roman" w:eastAsia="Times New Roman" w:hAnsi="Times New Roman" w:cs="Times New Roman"/>
                <w:sz w:val="28"/>
                <w:szCs w:val="28"/>
                <w:lang w:eastAsia="ru-RU"/>
              </w:rPr>
            </w:pP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«5»</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«4»</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«3»</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«2»</w:t>
            </w: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9D2C1C" w:rsidRPr="00111678" w:rsidRDefault="009D2C1C" w:rsidP="009D2C1C">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9D2C1C" w:rsidRPr="00111678" w:rsidRDefault="009D2C1C" w:rsidP="009D2C1C">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9D2C1C" w:rsidRPr="00111678" w:rsidRDefault="009D2C1C" w:rsidP="009D2C1C">
            <w:pPr>
              <w:spacing w:after="0" w:line="240" w:lineRule="auto"/>
              <w:rPr>
                <w:rFonts w:ascii="Times New Roman" w:eastAsia="Times New Roman" w:hAnsi="Times New Roman" w:cs="Times New Roman"/>
                <w:sz w:val="28"/>
                <w:szCs w:val="28"/>
                <w:lang w:eastAsia="ru-RU"/>
              </w:rPr>
            </w:pPr>
          </w:p>
        </w:tc>
      </w:tr>
      <w:tr w:rsidR="009D2C1C" w:rsidRPr="00111678" w:rsidTr="008008E1">
        <w:tc>
          <w:tcPr>
            <w:tcW w:w="2361"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Русский язык (ОГЭ)</w:t>
            </w:r>
          </w:p>
        </w:tc>
        <w:tc>
          <w:tcPr>
            <w:tcW w:w="1158"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E741E9"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47</w:t>
            </w:r>
            <w:r w:rsidR="009D2C1C" w:rsidRPr="00111678">
              <w:rPr>
                <w:rFonts w:ascii="Times New Roman" w:eastAsia="Times New Roman" w:hAnsi="Times New Roman" w:cs="Times New Roman"/>
                <w:b/>
                <w:bCs/>
                <w:sz w:val="28"/>
                <w:szCs w:val="28"/>
                <w:lang w:eastAsia="ru-RU"/>
              </w:rPr>
              <w:t>чел</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8008E1"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2</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8008E1"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14</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8008E1"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31</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p>
        </w:tc>
        <w:tc>
          <w:tcPr>
            <w:tcW w:w="118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8008E1"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30</w:t>
            </w:r>
          </w:p>
        </w:tc>
        <w:tc>
          <w:tcPr>
            <w:tcW w:w="1118"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8008E1"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100</w:t>
            </w:r>
          </w:p>
        </w:tc>
        <w:tc>
          <w:tcPr>
            <w:tcW w:w="72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8008E1">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3,</w:t>
            </w:r>
            <w:r w:rsidR="008008E1" w:rsidRPr="00111678">
              <w:rPr>
                <w:rFonts w:ascii="Times New Roman" w:eastAsia="Times New Roman" w:hAnsi="Times New Roman" w:cs="Times New Roman"/>
                <w:b/>
                <w:bCs/>
                <w:sz w:val="28"/>
                <w:szCs w:val="28"/>
                <w:lang w:eastAsia="ru-RU"/>
              </w:rPr>
              <w:t>4</w:t>
            </w:r>
          </w:p>
        </w:tc>
      </w:tr>
      <w:tr w:rsidR="009D2C1C" w:rsidRPr="00111678" w:rsidTr="008008E1">
        <w:tc>
          <w:tcPr>
            <w:tcW w:w="2361"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5552DD" w:rsidRPr="00111678" w:rsidRDefault="009D2C1C" w:rsidP="009D2C1C">
            <w:pPr>
              <w:spacing w:after="0" w:line="240" w:lineRule="auto"/>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Математика </w:t>
            </w:r>
          </w:p>
          <w:p w:rsidR="009D2C1C" w:rsidRPr="00111678" w:rsidRDefault="009D2C1C"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 xml:space="preserve"> (ОГЭ)</w:t>
            </w:r>
          </w:p>
        </w:tc>
        <w:tc>
          <w:tcPr>
            <w:tcW w:w="1158"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8008E1"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47</w:t>
            </w:r>
            <w:r w:rsidR="009D2C1C" w:rsidRPr="00111678">
              <w:rPr>
                <w:rFonts w:ascii="Times New Roman" w:eastAsia="Times New Roman" w:hAnsi="Times New Roman" w:cs="Times New Roman"/>
                <w:b/>
                <w:bCs/>
                <w:sz w:val="28"/>
                <w:szCs w:val="28"/>
                <w:lang w:eastAsia="ru-RU"/>
              </w:rPr>
              <w:t>чел</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8008E1"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8008E1"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12</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8008E1"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35</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9D2C1C" w:rsidP="009D2C1C">
            <w:pPr>
              <w:spacing w:after="0" w:line="240" w:lineRule="auto"/>
              <w:jc w:val="center"/>
              <w:rPr>
                <w:rFonts w:ascii="Times New Roman" w:eastAsia="Times New Roman" w:hAnsi="Times New Roman" w:cs="Times New Roman"/>
                <w:sz w:val="28"/>
                <w:szCs w:val="28"/>
                <w:lang w:eastAsia="ru-RU"/>
              </w:rPr>
            </w:pPr>
          </w:p>
        </w:tc>
        <w:tc>
          <w:tcPr>
            <w:tcW w:w="118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8008E1"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25</w:t>
            </w:r>
          </w:p>
        </w:tc>
        <w:tc>
          <w:tcPr>
            <w:tcW w:w="1118"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8008E1"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100</w:t>
            </w:r>
          </w:p>
        </w:tc>
        <w:tc>
          <w:tcPr>
            <w:tcW w:w="72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9D2C1C" w:rsidRPr="00111678" w:rsidRDefault="008008E1" w:rsidP="008008E1">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bCs/>
                <w:sz w:val="28"/>
                <w:szCs w:val="28"/>
                <w:lang w:eastAsia="ru-RU"/>
              </w:rPr>
              <w:t>3,0</w:t>
            </w:r>
          </w:p>
        </w:tc>
      </w:tr>
      <w:tr w:rsidR="00E741E9" w:rsidRPr="00111678" w:rsidTr="008008E1">
        <w:tc>
          <w:tcPr>
            <w:tcW w:w="2361"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E741E9">
            <w:pPr>
              <w:spacing w:after="0" w:line="240" w:lineRule="auto"/>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Биология</w:t>
            </w:r>
          </w:p>
        </w:tc>
        <w:tc>
          <w:tcPr>
            <w:tcW w:w="1158"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43чел</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_</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4</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39</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118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10</w:t>
            </w:r>
          </w:p>
        </w:tc>
        <w:tc>
          <w:tcPr>
            <w:tcW w:w="1118"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100</w:t>
            </w:r>
          </w:p>
        </w:tc>
        <w:tc>
          <w:tcPr>
            <w:tcW w:w="72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8008E1">
            <w:pPr>
              <w:spacing w:after="0" w:line="240" w:lineRule="auto"/>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3,1</w:t>
            </w:r>
          </w:p>
        </w:tc>
      </w:tr>
      <w:tr w:rsidR="00E741E9" w:rsidRPr="00111678" w:rsidTr="008008E1">
        <w:tc>
          <w:tcPr>
            <w:tcW w:w="2361"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обществознание</w:t>
            </w:r>
          </w:p>
        </w:tc>
        <w:tc>
          <w:tcPr>
            <w:tcW w:w="1158"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42 чел</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_</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5</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37</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118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11</w:t>
            </w:r>
          </w:p>
        </w:tc>
        <w:tc>
          <w:tcPr>
            <w:tcW w:w="1118"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100</w:t>
            </w:r>
          </w:p>
        </w:tc>
        <w:tc>
          <w:tcPr>
            <w:tcW w:w="72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8008E1">
            <w:pPr>
              <w:spacing w:after="0" w:line="240" w:lineRule="auto"/>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3,1</w:t>
            </w:r>
          </w:p>
        </w:tc>
      </w:tr>
      <w:tr w:rsidR="00E741E9" w:rsidRPr="00111678" w:rsidTr="008008E1">
        <w:tc>
          <w:tcPr>
            <w:tcW w:w="2361"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история</w:t>
            </w:r>
          </w:p>
        </w:tc>
        <w:tc>
          <w:tcPr>
            <w:tcW w:w="1158"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7чел</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2</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5</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w:t>
            </w:r>
          </w:p>
        </w:tc>
        <w:tc>
          <w:tcPr>
            <w:tcW w:w="118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40</w:t>
            </w:r>
          </w:p>
        </w:tc>
        <w:tc>
          <w:tcPr>
            <w:tcW w:w="1118"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100</w:t>
            </w:r>
          </w:p>
        </w:tc>
        <w:tc>
          <w:tcPr>
            <w:tcW w:w="72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8008E1">
            <w:pPr>
              <w:spacing w:after="0" w:line="240" w:lineRule="auto"/>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3,2</w:t>
            </w:r>
          </w:p>
        </w:tc>
      </w:tr>
      <w:tr w:rsidR="00E741E9" w:rsidRPr="00111678" w:rsidTr="008008E1">
        <w:tc>
          <w:tcPr>
            <w:tcW w:w="2361"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химия</w:t>
            </w:r>
          </w:p>
        </w:tc>
        <w:tc>
          <w:tcPr>
            <w:tcW w:w="1158"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4чел</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2</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3</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sz w:val="28"/>
                <w:szCs w:val="28"/>
                <w:lang w:eastAsia="ru-RU"/>
              </w:rPr>
            </w:pPr>
          </w:p>
        </w:tc>
        <w:tc>
          <w:tcPr>
            <w:tcW w:w="118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50</w:t>
            </w:r>
          </w:p>
        </w:tc>
        <w:tc>
          <w:tcPr>
            <w:tcW w:w="1118"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100</w:t>
            </w:r>
          </w:p>
        </w:tc>
        <w:tc>
          <w:tcPr>
            <w:tcW w:w="72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8008E1">
            <w:pPr>
              <w:spacing w:after="0" w:line="240" w:lineRule="auto"/>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3,3</w:t>
            </w:r>
          </w:p>
        </w:tc>
      </w:tr>
      <w:tr w:rsidR="00E741E9" w:rsidRPr="00111678" w:rsidTr="008008E1">
        <w:tc>
          <w:tcPr>
            <w:tcW w:w="2361"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география</w:t>
            </w:r>
          </w:p>
        </w:tc>
        <w:tc>
          <w:tcPr>
            <w:tcW w:w="1158"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3</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1</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2</w:t>
            </w:r>
          </w:p>
        </w:tc>
        <w:tc>
          <w:tcPr>
            <w:tcW w:w="57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sz w:val="28"/>
                <w:szCs w:val="28"/>
                <w:lang w:eastAsia="ru-RU"/>
              </w:rPr>
            </w:pPr>
          </w:p>
        </w:tc>
        <w:tc>
          <w:tcPr>
            <w:tcW w:w="1185"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33</w:t>
            </w:r>
          </w:p>
        </w:tc>
        <w:tc>
          <w:tcPr>
            <w:tcW w:w="1118"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9D2C1C">
            <w:pPr>
              <w:spacing w:after="0" w:line="240" w:lineRule="auto"/>
              <w:jc w:val="center"/>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100</w:t>
            </w:r>
          </w:p>
        </w:tc>
        <w:tc>
          <w:tcPr>
            <w:tcW w:w="720"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tcPr>
          <w:p w:rsidR="00E741E9" w:rsidRPr="00111678" w:rsidRDefault="00E741E9" w:rsidP="008008E1">
            <w:pPr>
              <w:spacing w:after="0" w:line="240" w:lineRule="auto"/>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3,3</w:t>
            </w:r>
          </w:p>
        </w:tc>
      </w:tr>
    </w:tbl>
    <w:p w:rsidR="009D2C1C" w:rsidRPr="00111678" w:rsidRDefault="009D2C1C" w:rsidP="009D2C1C">
      <w:pPr>
        <w:spacing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w:t>
      </w:r>
    </w:p>
    <w:p w:rsidR="00F558B9" w:rsidRPr="00111678" w:rsidRDefault="009D2C1C" w:rsidP="00F558B9">
      <w:pPr>
        <w:autoSpaceDE w:val="0"/>
        <w:autoSpaceDN w:val="0"/>
        <w:adjustRightInd w:val="0"/>
        <w:jc w:val="both"/>
        <w:rPr>
          <w:rFonts w:ascii="Times New Roman" w:eastAsia="Times New Roman" w:hAnsi="Times New Roman" w:cs="Times New Roman"/>
          <w:b/>
          <w:sz w:val="28"/>
          <w:szCs w:val="28"/>
          <w:lang w:eastAsia="ru-RU"/>
        </w:rPr>
      </w:pPr>
      <w:r w:rsidRPr="00111678">
        <w:rPr>
          <w:rFonts w:ascii="Arial" w:eastAsia="Times New Roman" w:hAnsi="Arial" w:cs="Arial"/>
          <w:sz w:val="28"/>
          <w:szCs w:val="28"/>
          <w:lang w:eastAsia="ru-RU"/>
        </w:rPr>
        <w:t> </w:t>
      </w:r>
      <w:r w:rsidR="00F558B9" w:rsidRPr="00111678">
        <w:rPr>
          <w:rFonts w:ascii="Times New Roman" w:eastAsia="Times New Roman" w:hAnsi="Times New Roman" w:cs="Times New Roman"/>
          <w:b/>
          <w:sz w:val="28"/>
          <w:szCs w:val="28"/>
          <w:lang w:eastAsia="ru-RU"/>
        </w:rPr>
        <w:t xml:space="preserve">Данные о результатах </w:t>
      </w:r>
      <w:proofErr w:type="gramStart"/>
      <w:r w:rsidR="00F558B9" w:rsidRPr="00111678">
        <w:rPr>
          <w:rFonts w:ascii="Times New Roman" w:eastAsia="Times New Roman" w:hAnsi="Times New Roman" w:cs="Times New Roman"/>
          <w:b/>
          <w:sz w:val="28"/>
          <w:szCs w:val="28"/>
          <w:lang w:eastAsia="ru-RU"/>
        </w:rPr>
        <w:t xml:space="preserve">ЕГЭ  </w:t>
      </w:r>
      <w:r w:rsidR="00767662">
        <w:rPr>
          <w:rFonts w:ascii="Times New Roman" w:eastAsia="Times New Roman" w:hAnsi="Times New Roman" w:cs="Times New Roman"/>
          <w:b/>
          <w:sz w:val="28"/>
          <w:szCs w:val="28"/>
          <w:lang w:eastAsia="ru-RU"/>
        </w:rPr>
        <w:t>В</w:t>
      </w:r>
      <w:proofErr w:type="gramEnd"/>
      <w:r w:rsidR="00767662">
        <w:rPr>
          <w:rFonts w:ascii="Times New Roman" w:eastAsia="Times New Roman" w:hAnsi="Times New Roman" w:cs="Times New Roman"/>
          <w:b/>
          <w:sz w:val="28"/>
          <w:szCs w:val="28"/>
          <w:lang w:eastAsia="ru-RU"/>
        </w:rPr>
        <w:t xml:space="preserve"> МКОУ СОШ № 4  </w:t>
      </w:r>
    </w:p>
    <w:p w:rsidR="00F558B9" w:rsidRPr="00111678" w:rsidRDefault="00F558B9" w:rsidP="00F558B9">
      <w:pPr>
        <w:keepNext/>
        <w:spacing w:after="0" w:line="240" w:lineRule="auto"/>
        <w:jc w:val="right"/>
        <w:outlineLvl w:val="0"/>
        <w:rPr>
          <w:rFonts w:ascii="Times New Roman" w:eastAsia="Times New Roman" w:hAnsi="Times New Roman" w:cs="Times New Roman"/>
          <w:b/>
          <w:bCs/>
          <w:kern w:val="32"/>
          <w:sz w:val="28"/>
          <w:szCs w:val="28"/>
          <w:lang w:eastAsia="ru-RU"/>
        </w:rPr>
      </w:pPr>
    </w:p>
    <w:tbl>
      <w:tblPr>
        <w:tblW w:w="10993" w:type="dxa"/>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51"/>
        <w:gridCol w:w="865"/>
        <w:gridCol w:w="1828"/>
        <w:gridCol w:w="1125"/>
        <w:gridCol w:w="1125"/>
        <w:gridCol w:w="1221"/>
        <w:gridCol w:w="1351"/>
        <w:gridCol w:w="1351"/>
      </w:tblGrid>
      <w:tr w:rsidR="00F558B9" w:rsidRPr="00111678" w:rsidTr="00F558B9">
        <w:tc>
          <w:tcPr>
            <w:tcW w:w="1276" w:type="dxa"/>
            <w:tcBorders>
              <w:top w:val="single" w:sz="4" w:space="0" w:color="auto"/>
              <w:left w:val="single" w:sz="4" w:space="0" w:color="auto"/>
              <w:bottom w:val="single" w:sz="4" w:space="0" w:color="auto"/>
              <w:right w:val="single" w:sz="4" w:space="0" w:color="auto"/>
            </w:tcBorders>
            <w:vAlign w:val="center"/>
            <w:hideMark/>
          </w:tcPr>
          <w:p w:rsidR="00F558B9" w:rsidRPr="00111678" w:rsidRDefault="00F558B9" w:rsidP="00F558B9">
            <w:pPr>
              <w:spacing w:after="12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Учебный год</w:t>
            </w:r>
          </w:p>
        </w:tc>
        <w:tc>
          <w:tcPr>
            <w:tcW w:w="851" w:type="dxa"/>
            <w:tcBorders>
              <w:top w:val="single" w:sz="4" w:space="0" w:color="auto"/>
              <w:left w:val="single" w:sz="4" w:space="0" w:color="auto"/>
              <w:bottom w:val="single" w:sz="4" w:space="0" w:color="auto"/>
              <w:right w:val="single" w:sz="4" w:space="0" w:color="auto"/>
            </w:tcBorders>
            <w:vAlign w:val="center"/>
            <w:hideMark/>
          </w:tcPr>
          <w:p w:rsidR="00F558B9" w:rsidRPr="00111678" w:rsidRDefault="00F558B9" w:rsidP="00F558B9">
            <w:pPr>
              <w:spacing w:after="12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Количество выпускников</w:t>
            </w:r>
          </w:p>
        </w:tc>
        <w:tc>
          <w:tcPr>
            <w:tcW w:w="865" w:type="dxa"/>
            <w:tcBorders>
              <w:top w:val="single" w:sz="4" w:space="0" w:color="auto"/>
              <w:left w:val="single" w:sz="4" w:space="0" w:color="auto"/>
              <w:bottom w:val="single" w:sz="4" w:space="0" w:color="auto"/>
              <w:right w:val="single" w:sz="4" w:space="0" w:color="auto"/>
            </w:tcBorders>
            <w:hideMark/>
          </w:tcPr>
          <w:p w:rsidR="00F558B9" w:rsidRPr="00111678" w:rsidRDefault="00F558B9" w:rsidP="00F558B9">
            <w:pPr>
              <w:spacing w:after="12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Количество выпуск-ков, сдававших экзамен</w:t>
            </w:r>
          </w:p>
        </w:tc>
        <w:tc>
          <w:tcPr>
            <w:tcW w:w="1828" w:type="dxa"/>
            <w:tcBorders>
              <w:top w:val="single" w:sz="4" w:space="0" w:color="auto"/>
              <w:left w:val="single" w:sz="4" w:space="0" w:color="auto"/>
              <w:bottom w:val="single" w:sz="4" w:space="0" w:color="auto"/>
              <w:right w:val="single" w:sz="4" w:space="0" w:color="auto"/>
            </w:tcBorders>
            <w:vAlign w:val="center"/>
            <w:hideMark/>
          </w:tcPr>
          <w:p w:rsidR="00F558B9" w:rsidRPr="00111678" w:rsidRDefault="00F558B9" w:rsidP="00F558B9">
            <w:pPr>
              <w:spacing w:after="12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Предмет</w:t>
            </w:r>
          </w:p>
        </w:tc>
        <w:tc>
          <w:tcPr>
            <w:tcW w:w="1125" w:type="dxa"/>
            <w:tcBorders>
              <w:top w:val="single" w:sz="4" w:space="0" w:color="auto"/>
              <w:left w:val="single" w:sz="4" w:space="0" w:color="auto"/>
              <w:bottom w:val="single" w:sz="4" w:space="0" w:color="auto"/>
              <w:right w:val="single" w:sz="4" w:space="0" w:color="auto"/>
            </w:tcBorders>
            <w:vAlign w:val="center"/>
            <w:hideMark/>
          </w:tcPr>
          <w:p w:rsidR="00F558B9" w:rsidRPr="00111678" w:rsidRDefault="00F558B9" w:rsidP="00F558B9">
            <w:pPr>
              <w:spacing w:after="12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Средний балл</w:t>
            </w:r>
          </w:p>
        </w:tc>
        <w:tc>
          <w:tcPr>
            <w:tcW w:w="1125" w:type="dxa"/>
            <w:tcBorders>
              <w:top w:val="single" w:sz="4" w:space="0" w:color="auto"/>
              <w:left w:val="single" w:sz="4" w:space="0" w:color="auto"/>
              <w:bottom w:val="single" w:sz="4" w:space="0" w:color="auto"/>
              <w:right w:val="single" w:sz="4" w:space="0" w:color="auto"/>
            </w:tcBorders>
            <w:vAlign w:val="center"/>
          </w:tcPr>
          <w:p w:rsidR="00F558B9" w:rsidRPr="00111678" w:rsidRDefault="00F558B9" w:rsidP="00F558B9">
            <w:pPr>
              <w:spacing w:after="12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Минимальный балл</w:t>
            </w:r>
          </w:p>
        </w:tc>
        <w:tc>
          <w:tcPr>
            <w:tcW w:w="1221" w:type="dxa"/>
            <w:tcBorders>
              <w:top w:val="single" w:sz="4" w:space="0" w:color="auto"/>
              <w:left w:val="single" w:sz="4" w:space="0" w:color="auto"/>
              <w:bottom w:val="single" w:sz="4" w:space="0" w:color="auto"/>
              <w:right w:val="single" w:sz="4" w:space="0" w:color="auto"/>
            </w:tcBorders>
            <w:vAlign w:val="center"/>
          </w:tcPr>
          <w:p w:rsidR="00F558B9" w:rsidRPr="00111678" w:rsidRDefault="00F558B9" w:rsidP="00F558B9">
            <w:pPr>
              <w:spacing w:after="12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Максимальный балл</w:t>
            </w:r>
          </w:p>
        </w:tc>
        <w:tc>
          <w:tcPr>
            <w:tcW w:w="1351" w:type="dxa"/>
            <w:tcBorders>
              <w:top w:val="single" w:sz="4" w:space="0" w:color="auto"/>
              <w:left w:val="single" w:sz="4" w:space="0" w:color="auto"/>
              <w:bottom w:val="single" w:sz="4" w:space="0" w:color="auto"/>
              <w:right w:val="single" w:sz="4" w:space="0" w:color="auto"/>
            </w:tcBorders>
            <w:hideMark/>
          </w:tcPr>
          <w:p w:rsidR="00F558B9" w:rsidRPr="00111678" w:rsidRDefault="00F558B9" w:rsidP="00F558B9">
            <w:pPr>
              <w:spacing w:after="12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Количество выпускников пересдававших ЕГЭ</w:t>
            </w:r>
          </w:p>
        </w:tc>
        <w:tc>
          <w:tcPr>
            <w:tcW w:w="1351" w:type="dxa"/>
            <w:tcBorders>
              <w:top w:val="single" w:sz="4" w:space="0" w:color="auto"/>
              <w:left w:val="single" w:sz="4" w:space="0" w:color="auto"/>
              <w:bottom w:val="single" w:sz="4" w:space="0" w:color="auto"/>
              <w:right w:val="single" w:sz="4" w:space="0" w:color="auto"/>
            </w:tcBorders>
            <w:hideMark/>
          </w:tcPr>
          <w:p w:rsidR="00F558B9" w:rsidRPr="00111678" w:rsidRDefault="00F558B9" w:rsidP="00F558B9">
            <w:pPr>
              <w:spacing w:after="12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Кол-во выпускников не сдавших ЕГЭ и получивших справки</w:t>
            </w:r>
          </w:p>
        </w:tc>
      </w:tr>
      <w:tr w:rsidR="00F558B9" w:rsidRPr="00111678" w:rsidTr="00F558B9">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201</w:t>
            </w:r>
            <w:r w:rsidR="000847C2">
              <w:rPr>
                <w:rFonts w:ascii="Times New Roman" w:eastAsia="Times New Roman" w:hAnsi="Times New Roman" w:cs="Times New Roman"/>
                <w:sz w:val="28"/>
                <w:szCs w:val="28"/>
                <w:lang w:eastAsia="ru-RU"/>
              </w:rPr>
              <w:t>8</w:t>
            </w:r>
            <w:r w:rsidRPr="00111678">
              <w:rPr>
                <w:rFonts w:ascii="Times New Roman" w:eastAsia="Times New Roman" w:hAnsi="Times New Roman" w:cs="Times New Roman"/>
                <w:sz w:val="28"/>
                <w:szCs w:val="28"/>
                <w:lang w:eastAsia="ru-RU"/>
              </w:rPr>
              <w:t>/2</w:t>
            </w:r>
            <w:r w:rsidR="000847C2">
              <w:rPr>
                <w:rFonts w:ascii="Times New Roman" w:eastAsia="Times New Roman" w:hAnsi="Times New Roman" w:cs="Times New Roman"/>
                <w:sz w:val="28"/>
                <w:szCs w:val="28"/>
                <w:lang w:eastAsia="ru-RU"/>
              </w:rPr>
              <w:t>02</w:t>
            </w:r>
          </w:p>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proofErr w:type="spellStart"/>
            <w:r w:rsidRPr="00111678">
              <w:rPr>
                <w:rFonts w:ascii="Times New Roman" w:eastAsia="Times New Roman" w:hAnsi="Times New Roman" w:cs="Times New Roman"/>
                <w:sz w:val="28"/>
                <w:szCs w:val="28"/>
                <w:lang w:eastAsia="ru-RU"/>
              </w:rPr>
              <w:t>уч.г</w:t>
            </w:r>
            <w:proofErr w:type="spell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22</w:t>
            </w:r>
          </w:p>
        </w:tc>
        <w:tc>
          <w:tcPr>
            <w:tcW w:w="865" w:type="dxa"/>
            <w:tcBorders>
              <w:top w:val="single" w:sz="4" w:space="0" w:color="auto"/>
              <w:left w:val="single" w:sz="4" w:space="0" w:color="auto"/>
              <w:bottom w:val="single" w:sz="4" w:space="0" w:color="auto"/>
              <w:right w:val="single" w:sz="4" w:space="0" w:color="auto"/>
            </w:tcBorders>
            <w:hideMark/>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22</w:t>
            </w:r>
          </w:p>
        </w:tc>
        <w:tc>
          <w:tcPr>
            <w:tcW w:w="1828" w:type="dxa"/>
            <w:tcBorders>
              <w:top w:val="single" w:sz="4" w:space="0" w:color="auto"/>
              <w:left w:val="single" w:sz="4" w:space="0" w:color="auto"/>
              <w:bottom w:val="single" w:sz="4" w:space="0" w:color="auto"/>
              <w:right w:val="single" w:sz="4" w:space="0" w:color="auto"/>
            </w:tcBorders>
            <w:vAlign w:val="center"/>
            <w:hideMark/>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Русский язык</w:t>
            </w:r>
          </w:p>
        </w:tc>
        <w:tc>
          <w:tcPr>
            <w:tcW w:w="1125" w:type="dxa"/>
            <w:tcBorders>
              <w:top w:val="single" w:sz="4" w:space="0" w:color="auto"/>
              <w:left w:val="single" w:sz="4" w:space="0" w:color="auto"/>
              <w:bottom w:val="single" w:sz="4" w:space="0" w:color="auto"/>
              <w:right w:val="single" w:sz="4" w:space="0" w:color="auto"/>
            </w:tcBorders>
            <w:vAlign w:val="center"/>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65</w:t>
            </w:r>
          </w:p>
        </w:tc>
        <w:tc>
          <w:tcPr>
            <w:tcW w:w="1125" w:type="dxa"/>
            <w:tcBorders>
              <w:top w:val="single" w:sz="4" w:space="0" w:color="auto"/>
              <w:left w:val="single" w:sz="4" w:space="0" w:color="auto"/>
              <w:bottom w:val="single" w:sz="4" w:space="0" w:color="auto"/>
              <w:right w:val="single" w:sz="4" w:space="0" w:color="auto"/>
            </w:tcBorders>
            <w:vAlign w:val="center"/>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39</w:t>
            </w:r>
          </w:p>
        </w:tc>
        <w:tc>
          <w:tcPr>
            <w:tcW w:w="1221" w:type="dxa"/>
            <w:tcBorders>
              <w:top w:val="single" w:sz="4" w:space="0" w:color="auto"/>
              <w:left w:val="single" w:sz="4" w:space="0" w:color="auto"/>
              <w:bottom w:val="single" w:sz="4" w:space="0" w:color="auto"/>
              <w:right w:val="single" w:sz="4" w:space="0" w:color="auto"/>
            </w:tcBorders>
            <w:vAlign w:val="center"/>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93</w:t>
            </w:r>
          </w:p>
        </w:tc>
        <w:tc>
          <w:tcPr>
            <w:tcW w:w="1351" w:type="dxa"/>
            <w:tcBorders>
              <w:top w:val="single" w:sz="4" w:space="0" w:color="auto"/>
              <w:left w:val="single" w:sz="4" w:space="0" w:color="auto"/>
              <w:bottom w:val="single" w:sz="4" w:space="0" w:color="auto"/>
              <w:right w:val="single" w:sz="4" w:space="0" w:color="auto"/>
            </w:tcBorders>
            <w:hideMark/>
          </w:tcPr>
          <w:p w:rsidR="00F558B9" w:rsidRPr="00111678" w:rsidRDefault="00F558B9"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0</w:t>
            </w:r>
          </w:p>
        </w:tc>
        <w:tc>
          <w:tcPr>
            <w:tcW w:w="1351" w:type="dxa"/>
            <w:tcBorders>
              <w:top w:val="single" w:sz="4" w:space="0" w:color="auto"/>
              <w:left w:val="single" w:sz="4" w:space="0" w:color="auto"/>
              <w:bottom w:val="single" w:sz="4" w:space="0" w:color="auto"/>
              <w:right w:val="single" w:sz="4" w:space="0" w:color="auto"/>
            </w:tcBorders>
            <w:hideMark/>
          </w:tcPr>
          <w:p w:rsidR="00F558B9" w:rsidRPr="00111678" w:rsidRDefault="00F558B9" w:rsidP="00F558B9">
            <w:pPr>
              <w:spacing w:after="12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0</w:t>
            </w:r>
          </w:p>
        </w:tc>
      </w:tr>
      <w:tr w:rsidR="00F558B9" w:rsidRPr="00111678" w:rsidTr="00F558B9">
        <w:trPr>
          <w:trHeight w:val="48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p>
        </w:tc>
        <w:tc>
          <w:tcPr>
            <w:tcW w:w="865" w:type="dxa"/>
            <w:tcBorders>
              <w:top w:val="single" w:sz="4" w:space="0" w:color="auto"/>
              <w:left w:val="single" w:sz="4" w:space="0" w:color="auto"/>
              <w:bottom w:val="single" w:sz="4" w:space="0" w:color="auto"/>
              <w:right w:val="single" w:sz="4" w:space="0" w:color="auto"/>
            </w:tcBorders>
            <w:hideMark/>
          </w:tcPr>
          <w:p w:rsidR="00F558B9" w:rsidRPr="00111678" w:rsidRDefault="00F558B9"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22</w:t>
            </w:r>
          </w:p>
        </w:tc>
        <w:tc>
          <w:tcPr>
            <w:tcW w:w="1828" w:type="dxa"/>
            <w:tcBorders>
              <w:top w:val="single" w:sz="4" w:space="0" w:color="auto"/>
              <w:left w:val="single" w:sz="4" w:space="0" w:color="auto"/>
              <w:bottom w:val="single" w:sz="4" w:space="0" w:color="auto"/>
              <w:right w:val="single" w:sz="4" w:space="0" w:color="auto"/>
            </w:tcBorders>
            <w:vAlign w:val="center"/>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Математика</w:t>
            </w:r>
          </w:p>
          <w:p w:rsidR="00F558B9" w:rsidRPr="00111678" w:rsidRDefault="00F558B9" w:rsidP="00F558B9">
            <w:pPr>
              <w:spacing w:after="0" w:line="240" w:lineRule="auto"/>
              <w:ind w:hanging="240"/>
              <w:rPr>
                <w:rFonts w:ascii="Times New Roman" w:eastAsia="Times New Roman" w:hAnsi="Times New Roman" w:cs="Times New Roman"/>
                <w:sz w:val="28"/>
                <w:szCs w:val="28"/>
                <w:lang w:eastAsia="ru-RU"/>
              </w:rPr>
            </w:pPr>
          </w:p>
        </w:tc>
        <w:tc>
          <w:tcPr>
            <w:tcW w:w="1125" w:type="dxa"/>
            <w:tcBorders>
              <w:top w:val="single" w:sz="4" w:space="0" w:color="auto"/>
              <w:left w:val="single" w:sz="4" w:space="0" w:color="auto"/>
              <w:bottom w:val="single" w:sz="4" w:space="0" w:color="auto"/>
              <w:right w:val="single" w:sz="4" w:space="0" w:color="auto"/>
            </w:tcBorders>
            <w:hideMark/>
          </w:tcPr>
          <w:p w:rsidR="00F558B9" w:rsidRPr="00111678" w:rsidRDefault="00F558B9"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10</w:t>
            </w:r>
          </w:p>
        </w:tc>
        <w:tc>
          <w:tcPr>
            <w:tcW w:w="1125" w:type="dxa"/>
            <w:tcBorders>
              <w:top w:val="single" w:sz="4" w:space="0" w:color="auto"/>
              <w:left w:val="single" w:sz="4" w:space="0" w:color="auto"/>
              <w:bottom w:val="single" w:sz="4" w:space="0" w:color="auto"/>
              <w:right w:val="single" w:sz="4" w:space="0" w:color="auto"/>
            </w:tcBorders>
          </w:tcPr>
          <w:p w:rsidR="00F558B9" w:rsidRPr="00111678" w:rsidRDefault="00F558B9"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w:t>
            </w:r>
          </w:p>
        </w:tc>
        <w:tc>
          <w:tcPr>
            <w:tcW w:w="1221" w:type="dxa"/>
            <w:tcBorders>
              <w:top w:val="single" w:sz="4" w:space="0" w:color="auto"/>
              <w:left w:val="single" w:sz="4" w:space="0" w:color="auto"/>
              <w:bottom w:val="single" w:sz="4" w:space="0" w:color="auto"/>
              <w:right w:val="single" w:sz="4" w:space="0" w:color="auto"/>
            </w:tcBorders>
          </w:tcPr>
          <w:p w:rsidR="00F558B9" w:rsidRPr="00111678" w:rsidRDefault="00F558B9"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0</w:t>
            </w:r>
          </w:p>
        </w:tc>
        <w:tc>
          <w:tcPr>
            <w:tcW w:w="1351" w:type="dxa"/>
            <w:tcBorders>
              <w:top w:val="single" w:sz="4" w:space="0" w:color="auto"/>
              <w:left w:val="single" w:sz="4" w:space="0" w:color="auto"/>
              <w:bottom w:val="single" w:sz="4" w:space="0" w:color="auto"/>
              <w:right w:val="single" w:sz="4" w:space="0" w:color="auto"/>
            </w:tcBorders>
            <w:hideMark/>
          </w:tcPr>
          <w:p w:rsidR="00F558B9" w:rsidRPr="00111678" w:rsidRDefault="00F558B9"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5</w:t>
            </w:r>
          </w:p>
        </w:tc>
        <w:tc>
          <w:tcPr>
            <w:tcW w:w="1351" w:type="dxa"/>
            <w:tcBorders>
              <w:top w:val="single" w:sz="4" w:space="0" w:color="auto"/>
              <w:left w:val="single" w:sz="4" w:space="0" w:color="auto"/>
              <w:bottom w:val="single" w:sz="4" w:space="0" w:color="auto"/>
              <w:right w:val="single" w:sz="4" w:space="0" w:color="auto"/>
            </w:tcBorders>
            <w:hideMark/>
          </w:tcPr>
          <w:p w:rsidR="00F558B9" w:rsidRPr="00111678" w:rsidRDefault="00F558B9" w:rsidP="00F558B9">
            <w:pPr>
              <w:spacing w:after="120" w:line="240" w:lineRule="auto"/>
              <w:rPr>
                <w:rFonts w:ascii="Times New Roman" w:eastAsia="Times New Roman" w:hAnsi="Times New Roman" w:cs="Times New Roman"/>
                <w:sz w:val="28"/>
                <w:szCs w:val="28"/>
                <w:lang w:eastAsia="ru-RU"/>
              </w:rPr>
            </w:pPr>
          </w:p>
        </w:tc>
      </w:tr>
      <w:tr w:rsidR="00F558B9" w:rsidRPr="00111678" w:rsidTr="00F558B9">
        <w:trPr>
          <w:trHeight w:val="195"/>
        </w:trPr>
        <w:tc>
          <w:tcPr>
            <w:tcW w:w="1276" w:type="dxa"/>
            <w:tcBorders>
              <w:top w:val="single" w:sz="4" w:space="0" w:color="auto"/>
              <w:left w:val="single" w:sz="4" w:space="0" w:color="auto"/>
              <w:bottom w:val="single" w:sz="4" w:space="0" w:color="auto"/>
              <w:right w:val="single" w:sz="4" w:space="0" w:color="auto"/>
            </w:tcBorders>
            <w:vAlign w:val="center"/>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201</w:t>
            </w:r>
            <w:r w:rsidR="000847C2">
              <w:rPr>
                <w:rFonts w:ascii="Times New Roman" w:eastAsia="Times New Roman" w:hAnsi="Times New Roman" w:cs="Times New Roman"/>
                <w:sz w:val="28"/>
                <w:szCs w:val="28"/>
                <w:lang w:eastAsia="ru-RU"/>
              </w:rPr>
              <w:t>9</w:t>
            </w:r>
            <w:r w:rsidRPr="00111678">
              <w:rPr>
                <w:rFonts w:ascii="Times New Roman" w:eastAsia="Times New Roman" w:hAnsi="Times New Roman" w:cs="Times New Roman"/>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vAlign w:val="center"/>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w:t>
            </w:r>
          </w:p>
        </w:tc>
        <w:tc>
          <w:tcPr>
            <w:tcW w:w="865" w:type="dxa"/>
            <w:tcBorders>
              <w:top w:val="single" w:sz="4" w:space="0" w:color="auto"/>
              <w:left w:val="single" w:sz="4" w:space="0" w:color="auto"/>
              <w:bottom w:val="single" w:sz="4" w:space="0" w:color="auto"/>
              <w:right w:val="single" w:sz="4" w:space="0" w:color="auto"/>
            </w:tcBorders>
          </w:tcPr>
          <w:p w:rsidR="00F558B9" w:rsidRPr="00111678" w:rsidRDefault="00F558B9"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w:t>
            </w:r>
          </w:p>
        </w:tc>
        <w:tc>
          <w:tcPr>
            <w:tcW w:w="1828" w:type="dxa"/>
            <w:tcBorders>
              <w:top w:val="single" w:sz="4" w:space="0" w:color="auto"/>
              <w:left w:val="single" w:sz="4" w:space="0" w:color="auto"/>
              <w:bottom w:val="single" w:sz="4" w:space="0" w:color="auto"/>
              <w:right w:val="single" w:sz="4" w:space="0" w:color="auto"/>
            </w:tcBorders>
            <w:vAlign w:val="center"/>
          </w:tcPr>
          <w:p w:rsidR="00F558B9" w:rsidRPr="00111678" w:rsidRDefault="00F558B9" w:rsidP="00F558B9">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Русский язык</w:t>
            </w:r>
          </w:p>
        </w:tc>
        <w:tc>
          <w:tcPr>
            <w:tcW w:w="1125" w:type="dxa"/>
            <w:tcBorders>
              <w:top w:val="single" w:sz="4" w:space="0" w:color="auto"/>
              <w:left w:val="single" w:sz="4" w:space="0" w:color="auto"/>
              <w:bottom w:val="single" w:sz="4" w:space="0" w:color="auto"/>
              <w:right w:val="single" w:sz="4" w:space="0" w:color="auto"/>
            </w:tcBorders>
          </w:tcPr>
          <w:p w:rsidR="00F558B9" w:rsidRPr="00111678" w:rsidRDefault="00F558B9"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67</w:t>
            </w:r>
          </w:p>
        </w:tc>
        <w:tc>
          <w:tcPr>
            <w:tcW w:w="1125" w:type="dxa"/>
            <w:tcBorders>
              <w:top w:val="single" w:sz="4" w:space="0" w:color="auto"/>
              <w:left w:val="single" w:sz="4" w:space="0" w:color="auto"/>
              <w:bottom w:val="single" w:sz="4" w:space="0" w:color="auto"/>
              <w:right w:val="single" w:sz="4" w:space="0" w:color="auto"/>
            </w:tcBorders>
          </w:tcPr>
          <w:p w:rsidR="00F558B9"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22</w:t>
            </w:r>
          </w:p>
        </w:tc>
        <w:tc>
          <w:tcPr>
            <w:tcW w:w="1221" w:type="dxa"/>
            <w:tcBorders>
              <w:top w:val="single" w:sz="4" w:space="0" w:color="auto"/>
              <w:left w:val="single" w:sz="4" w:space="0" w:color="auto"/>
              <w:bottom w:val="single" w:sz="4" w:space="0" w:color="auto"/>
              <w:right w:val="single" w:sz="4" w:space="0" w:color="auto"/>
            </w:tcBorders>
          </w:tcPr>
          <w:p w:rsidR="00F558B9"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88</w:t>
            </w:r>
          </w:p>
        </w:tc>
        <w:tc>
          <w:tcPr>
            <w:tcW w:w="1351" w:type="dxa"/>
            <w:tcBorders>
              <w:top w:val="single" w:sz="4" w:space="0" w:color="auto"/>
              <w:left w:val="single" w:sz="4" w:space="0" w:color="auto"/>
              <w:bottom w:val="single" w:sz="4" w:space="0" w:color="auto"/>
              <w:right w:val="single" w:sz="4" w:space="0" w:color="auto"/>
            </w:tcBorders>
          </w:tcPr>
          <w:p w:rsidR="00F558B9" w:rsidRPr="00111678" w:rsidRDefault="00F558B9"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0</w:t>
            </w:r>
          </w:p>
        </w:tc>
        <w:tc>
          <w:tcPr>
            <w:tcW w:w="1351" w:type="dxa"/>
            <w:tcBorders>
              <w:top w:val="single" w:sz="4" w:space="0" w:color="auto"/>
              <w:left w:val="single" w:sz="4" w:space="0" w:color="auto"/>
              <w:bottom w:val="single" w:sz="4" w:space="0" w:color="auto"/>
              <w:right w:val="single" w:sz="4" w:space="0" w:color="auto"/>
            </w:tcBorders>
          </w:tcPr>
          <w:p w:rsidR="00F558B9" w:rsidRPr="00111678" w:rsidRDefault="00F558B9" w:rsidP="00F558B9">
            <w:pPr>
              <w:spacing w:after="12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0</w:t>
            </w:r>
          </w:p>
        </w:tc>
      </w:tr>
      <w:tr w:rsidR="00F558B9" w:rsidRPr="00111678" w:rsidTr="00F558B9">
        <w:trPr>
          <w:trHeight w:val="186"/>
        </w:trPr>
        <w:tc>
          <w:tcPr>
            <w:tcW w:w="1276" w:type="dxa"/>
            <w:tcBorders>
              <w:top w:val="single" w:sz="4" w:space="0" w:color="auto"/>
              <w:left w:val="single" w:sz="4" w:space="0" w:color="auto"/>
              <w:bottom w:val="single" w:sz="4" w:space="0" w:color="auto"/>
              <w:right w:val="single" w:sz="4" w:space="0" w:color="auto"/>
            </w:tcBorders>
            <w:vAlign w:val="center"/>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w:t>
            </w:r>
            <w:r w:rsidR="000847C2">
              <w:rPr>
                <w:rFonts w:ascii="Times New Roman" w:eastAsia="Times New Roman" w:hAnsi="Times New Roman" w:cs="Times New Roman"/>
                <w:sz w:val="28"/>
                <w:szCs w:val="28"/>
                <w:lang w:eastAsia="ru-RU"/>
              </w:rPr>
              <w:t>20</w:t>
            </w:r>
          </w:p>
        </w:tc>
        <w:tc>
          <w:tcPr>
            <w:tcW w:w="851" w:type="dxa"/>
            <w:tcBorders>
              <w:top w:val="single" w:sz="4" w:space="0" w:color="auto"/>
              <w:left w:val="single" w:sz="4" w:space="0" w:color="auto"/>
              <w:bottom w:val="single" w:sz="4" w:space="0" w:color="auto"/>
              <w:right w:val="single" w:sz="4" w:space="0" w:color="auto"/>
            </w:tcBorders>
            <w:vAlign w:val="center"/>
          </w:tcPr>
          <w:p w:rsidR="00F558B9" w:rsidRPr="00111678" w:rsidRDefault="00F558B9" w:rsidP="00F558B9">
            <w:pPr>
              <w:spacing w:after="0" w:line="240" w:lineRule="auto"/>
              <w:jc w:val="center"/>
              <w:rPr>
                <w:rFonts w:ascii="Times New Roman" w:eastAsia="Times New Roman" w:hAnsi="Times New Roman" w:cs="Times New Roman"/>
                <w:sz w:val="28"/>
                <w:szCs w:val="28"/>
                <w:lang w:eastAsia="ru-RU"/>
              </w:rPr>
            </w:pPr>
          </w:p>
        </w:tc>
        <w:tc>
          <w:tcPr>
            <w:tcW w:w="865" w:type="dxa"/>
            <w:tcBorders>
              <w:top w:val="single" w:sz="4" w:space="0" w:color="auto"/>
              <w:left w:val="single" w:sz="4" w:space="0" w:color="auto"/>
              <w:bottom w:val="single" w:sz="4" w:space="0" w:color="auto"/>
              <w:right w:val="single" w:sz="4" w:space="0" w:color="auto"/>
            </w:tcBorders>
          </w:tcPr>
          <w:p w:rsidR="00F558B9"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w:t>
            </w:r>
          </w:p>
        </w:tc>
        <w:tc>
          <w:tcPr>
            <w:tcW w:w="1828" w:type="dxa"/>
            <w:tcBorders>
              <w:top w:val="single" w:sz="4" w:space="0" w:color="auto"/>
              <w:left w:val="single" w:sz="4" w:space="0" w:color="auto"/>
              <w:bottom w:val="single" w:sz="4" w:space="0" w:color="auto"/>
              <w:right w:val="single" w:sz="4" w:space="0" w:color="auto"/>
            </w:tcBorders>
            <w:vAlign w:val="center"/>
          </w:tcPr>
          <w:p w:rsidR="00F558B9" w:rsidRPr="00111678" w:rsidRDefault="00F558B9" w:rsidP="00F558B9">
            <w:pPr>
              <w:spacing w:after="0" w:line="240" w:lineRule="auto"/>
              <w:ind w:hanging="240"/>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w:t>
            </w:r>
            <w:r w:rsidR="005552DD" w:rsidRPr="00111678">
              <w:rPr>
                <w:rFonts w:ascii="Times New Roman" w:eastAsia="Times New Roman" w:hAnsi="Times New Roman" w:cs="Times New Roman"/>
                <w:sz w:val="28"/>
                <w:szCs w:val="28"/>
                <w:lang w:eastAsia="ru-RU"/>
              </w:rPr>
              <w:t xml:space="preserve"> </w:t>
            </w:r>
            <w:r w:rsidRPr="00111678">
              <w:rPr>
                <w:rFonts w:ascii="Times New Roman" w:eastAsia="Times New Roman" w:hAnsi="Times New Roman" w:cs="Times New Roman"/>
                <w:sz w:val="28"/>
                <w:szCs w:val="28"/>
                <w:lang w:eastAsia="ru-RU"/>
              </w:rPr>
              <w:t>математика</w:t>
            </w:r>
          </w:p>
        </w:tc>
        <w:tc>
          <w:tcPr>
            <w:tcW w:w="1125" w:type="dxa"/>
            <w:tcBorders>
              <w:top w:val="single" w:sz="4" w:space="0" w:color="auto"/>
              <w:left w:val="single" w:sz="4" w:space="0" w:color="auto"/>
              <w:bottom w:val="single" w:sz="4" w:space="0" w:color="auto"/>
              <w:right w:val="single" w:sz="4" w:space="0" w:color="auto"/>
            </w:tcBorders>
          </w:tcPr>
          <w:p w:rsidR="00F558B9"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12</w:t>
            </w:r>
          </w:p>
        </w:tc>
        <w:tc>
          <w:tcPr>
            <w:tcW w:w="1125" w:type="dxa"/>
            <w:tcBorders>
              <w:top w:val="single" w:sz="4" w:space="0" w:color="auto"/>
              <w:left w:val="single" w:sz="4" w:space="0" w:color="auto"/>
              <w:bottom w:val="single" w:sz="4" w:space="0" w:color="auto"/>
              <w:right w:val="single" w:sz="4" w:space="0" w:color="auto"/>
            </w:tcBorders>
          </w:tcPr>
          <w:p w:rsidR="00F558B9"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5</w:t>
            </w:r>
          </w:p>
        </w:tc>
        <w:tc>
          <w:tcPr>
            <w:tcW w:w="1221" w:type="dxa"/>
            <w:tcBorders>
              <w:top w:val="single" w:sz="4" w:space="0" w:color="auto"/>
              <w:left w:val="single" w:sz="4" w:space="0" w:color="auto"/>
              <w:bottom w:val="single" w:sz="4" w:space="0" w:color="auto"/>
              <w:right w:val="single" w:sz="4" w:space="0" w:color="auto"/>
            </w:tcBorders>
          </w:tcPr>
          <w:p w:rsidR="00F558B9"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19</w:t>
            </w:r>
          </w:p>
        </w:tc>
        <w:tc>
          <w:tcPr>
            <w:tcW w:w="1351" w:type="dxa"/>
            <w:tcBorders>
              <w:top w:val="single" w:sz="4" w:space="0" w:color="auto"/>
              <w:left w:val="single" w:sz="4" w:space="0" w:color="auto"/>
              <w:bottom w:val="single" w:sz="4" w:space="0" w:color="auto"/>
              <w:right w:val="single" w:sz="4" w:space="0" w:color="auto"/>
            </w:tcBorders>
          </w:tcPr>
          <w:p w:rsidR="00F558B9"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w:t>
            </w:r>
          </w:p>
        </w:tc>
        <w:tc>
          <w:tcPr>
            <w:tcW w:w="1351" w:type="dxa"/>
            <w:tcBorders>
              <w:top w:val="single" w:sz="4" w:space="0" w:color="auto"/>
              <w:left w:val="single" w:sz="4" w:space="0" w:color="auto"/>
              <w:bottom w:val="single" w:sz="4" w:space="0" w:color="auto"/>
              <w:right w:val="single" w:sz="4" w:space="0" w:color="auto"/>
            </w:tcBorders>
          </w:tcPr>
          <w:p w:rsidR="00F558B9" w:rsidRPr="00111678" w:rsidRDefault="00F558B9" w:rsidP="00F558B9">
            <w:pPr>
              <w:spacing w:after="120" w:line="240" w:lineRule="auto"/>
              <w:rPr>
                <w:rFonts w:ascii="Times New Roman" w:eastAsia="Times New Roman" w:hAnsi="Times New Roman" w:cs="Times New Roman"/>
                <w:sz w:val="28"/>
                <w:szCs w:val="28"/>
                <w:lang w:eastAsia="ru-RU"/>
              </w:rPr>
            </w:pPr>
          </w:p>
        </w:tc>
      </w:tr>
      <w:tr w:rsidR="005552DD" w:rsidRPr="00111678" w:rsidTr="00F558B9">
        <w:trPr>
          <w:trHeight w:val="186"/>
        </w:trPr>
        <w:tc>
          <w:tcPr>
            <w:tcW w:w="1276" w:type="dxa"/>
            <w:tcBorders>
              <w:top w:val="single" w:sz="4" w:space="0" w:color="auto"/>
              <w:left w:val="single" w:sz="4" w:space="0" w:color="auto"/>
              <w:bottom w:val="single" w:sz="4" w:space="0" w:color="auto"/>
              <w:right w:val="single" w:sz="4" w:space="0" w:color="auto"/>
            </w:tcBorders>
            <w:vAlign w:val="center"/>
          </w:tcPr>
          <w:p w:rsidR="005552DD" w:rsidRPr="00111678" w:rsidRDefault="005552DD" w:rsidP="00F558B9">
            <w:pPr>
              <w:spacing w:after="0" w:line="240" w:lineRule="auto"/>
              <w:jc w:val="center"/>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552DD" w:rsidRPr="00111678" w:rsidRDefault="005552DD" w:rsidP="00F558B9">
            <w:pPr>
              <w:spacing w:after="0" w:line="240" w:lineRule="auto"/>
              <w:jc w:val="center"/>
              <w:rPr>
                <w:rFonts w:ascii="Times New Roman" w:eastAsia="Times New Roman" w:hAnsi="Times New Roman" w:cs="Times New Roman"/>
                <w:sz w:val="28"/>
                <w:szCs w:val="28"/>
                <w:lang w:eastAsia="ru-RU"/>
              </w:rPr>
            </w:pPr>
          </w:p>
        </w:tc>
        <w:tc>
          <w:tcPr>
            <w:tcW w:w="865" w:type="dxa"/>
            <w:tcBorders>
              <w:top w:val="single" w:sz="4" w:space="0" w:color="auto"/>
              <w:left w:val="single" w:sz="4" w:space="0" w:color="auto"/>
              <w:bottom w:val="single" w:sz="4" w:space="0" w:color="auto"/>
              <w:right w:val="single" w:sz="4" w:space="0" w:color="auto"/>
            </w:tcBorders>
          </w:tcPr>
          <w:p w:rsidR="005552DD"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6</w:t>
            </w:r>
          </w:p>
        </w:tc>
        <w:tc>
          <w:tcPr>
            <w:tcW w:w="1828" w:type="dxa"/>
            <w:tcBorders>
              <w:top w:val="single" w:sz="4" w:space="0" w:color="auto"/>
              <w:left w:val="single" w:sz="4" w:space="0" w:color="auto"/>
              <w:bottom w:val="single" w:sz="4" w:space="0" w:color="auto"/>
              <w:right w:val="single" w:sz="4" w:space="0" w:color="auto"/>
            </w:tcBorders>
            <w:vAlign w:val="center"/>
          </w:tcPr>
          <w:p w:rsidR="005552DD" w:rsidRPr="00111678" w:rsidRDefault="005552DD" w:rsidP="005552DD">
            <w:pPr>
              <w:spacing w:after="0" w:line="240" w:lineRule="auto"/>
              <w:ind w:hanging="240"/>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биология</w:t>
            </w:r>
          </w:p>
        </w:tc>
        <w:tc>
          <w:tcPr>
            <w:tcW w:w="1125" w:type="dxa"/>
            <w:tcBorders>
              <w:top w:val="single" w:sz="4" w:space="0" w:color="auto"/>
              <w:left w:val="single" w:sz="4" w:space="0" w:color="auto"/>
              <w:bottom w:val="single" w:sz="4" w:space="0" w:color="auto"/>
              <w:right w:val="single" w:sz="4" w:space="0" w:color="auto"/>
            </w:tcBorders>
          </w:tcPr>
          <w:p w:rsidR="005552DD" w:rsidRPr="00111678" w:rsidRDefault="006B6DE0" w:rsidP="00F558B9">
            <w:pPr>
              <w:spacing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1125" w:type="dxa"/>
            <w:tcBorders>
              <w:top w:val="single" w:sz="4" w:space="0" w:color="auto"/>
              <w:left w:val="single" w:sz="4" w:space="0" w:color="auto"/>
              <w:bottom w:val="single" w:sz="4" w:space="0" w:color="auto"/>
              <w:right w:val="single" w:sz="4" w:space="0" w:color="auto"/>
            </w:tcBorders>
          </w:tcPr>
          <w:p w:rsidR="005552DD" w:rsidRPr="00111678" w:rsidRDefault="006B6DE0" w:rsidP="00F558B9">
            <w:pPr>
              <w:spacing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1221" w:type="dxa"/>
            <w:tcBorders>
              <w:top w:val="single" w:sz="4" w:space="0" w:color="auto"/>
              <w:left w:val="single" w:sz="4" w:space="0" w:color="auto"/>
              <w:bottom w:val="single" w:sz="4" w:space="0" w:color="auto"/>
              <w:right w:val="single" w:sz="4" w:space="0" w:color="auto"/>
            </w:tcBorders>
          </w:tcPr>
          <w:p w:rsidR="005552DD" w:rsidRPr="00111678" w:rsidRDefault="006B6DE0" w:rsidP="00F558B9">
            <w:pPr>
              <w:spacing w:after="12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1351" w:type="dxa"/>
            <w:tcBorders>
              <w:top w:val="single" w:sz="4" w:space="0" w:color="auto"/>
              <w:left w:val="single" w:sz="4" w:space="0" w:color="auto"/>
              <w:bottom w:val="single" w:sz="4" w:space="0" w:color="auto"/>
              <w:right w:val="single" w:sz="4" w:space="0" w:color="auto"/>
            </w:tcBorders>
          </w:tcPr>
          <w:p w:rsidR="005552DD"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0</w:t>
            </w:r>
          </w:p>
        </w:tc>
        <w:tc>
          <w:tcPr>
            <w:tcW w:w="1351" w:type="dxa"/>
            <w:tcBorders>
              <w:top w:val="single" w:sz="4" w:space="0" w:color="auto"/>
              <w:left w:val="single" w:sz="4" w:space="0" w:color="auto"/>
              <w:bottom w:val="single" w:sz="4" w:space="0" w:color="auto"/>
              <w:right w:val="single" w:sz="4" w:space="0" w:color="auto"/>
            </w:tcBorders>
          </w:tcPr>
          <w:p w:rsidR="005552DD" w:rsidRPr="00111678" w:rsidRDefault="005552DD" w:rsidP="00F558B9">
            <w:pPr>
              <w:spacing w:after="120" w:line="240" w:lineRule="auto"/>
              <w:rPr>
                <w:rFonts w:ascii="Times New Roman" w:eastAsia="Times New Roman" w:hAnsi="Times New Roman" w:cs="Times New Roman"/>
                <w:sz w:val="28"/>
                <w:szCs w:val="28"/>
                <w:lang w:eastAsia="ru-RU"/>
              </w:rPr>
            </w:pPr>
          </w:p>
        </w:tc>
      </w:tr>
      <w:tr w:rsidR="005552DD" w:rsidRPr="00111678" w:rsidTr="00F558B9">
        <w:trPr>
          <w:trHeight w:val="186"/>
        </w:trPr>
        <w:tc>
          <w:tcPr>
            <w:tcW w:w="1276" w:type="dxa"/>
            <w:tcBorders>
              <w:top w:val="single" w:sz="4" w:space="0" w:color="auto"/>
              <w:left w:val="single" w:sz="4" w:space="0" w:color="auto"/>
              <w:bottom w:val="single" w:sz="4" w:space="0" w:color="auto"/>
              <w:right w:val="single" w:sz="4" w:space="0" w:color="auto"/>
            </w:tcBorders>
            <w:vAlign w:val="center"/>
          </w:tcPr>
          <w:p w:rsidR="005552DD" w:rsidRPr="00111678" w:rsidRDefault="005552DD" w:rsidP="00F558B9">
            <w:pPr>
              <w:spacing w:after="0" w:line="240" w:lineRule="auto"/>
              <w:jc w:val="center"/>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552DD" w:rsidRPr="00111678" w:rsidRDefault="005552DD" w:rsidP="00F558B9">
            <w:pPr>
              <w:spacing w:after="0" w:line="240" w:lineRule="auto"/>
              <w:jc w:val="center"/>
              <w:rPr>
                <w:rFonts w:ascii="Times New Roman" w:eastAsia="Times New Roman" w:hAnsi="Times New Roman" w:cs="Times New Roman"/>
                <w:sz w:val="28"/>
                <w:szCs w:val="28"/>
                <w:lang w:eastAsia="ru-RU"/>
              </w:rPr>
            </w:pPr>
          </w:p>
        </w:tc>
        <w:tc>
          <w:tcPr>
            <w:tcW w:w="865" w:type="dxa"/>
            <w:tcBorders>
              <w:top w:val="single" w:sz="4" w:space="0" w:color="auto"/>
              <w:left w:val="single" w:sz="4" w:space="0" w:color="auto"/>
              <w:bottom w:val="single" w:sz="4" w:space="0" w:color="auto"/>
              <w:right w:val="single" w:sz="4" w:space="0" w:color="auto"/>
            </w:tcBorders>
          </w:tcPr>
          <w:p w:rsidR="005552DD"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w:t>
            </w:r>
          </w:p>
        </w:tc>
        <w:tc>
          <w:tcPr>
            <w:tcW w:w="1828" w:type="dxa"/>
            <w:tcBorders>
              <w:top w:val="single" w:sz="4" w:space="0" w:color="auto"/>
              <w:left w:val="single" w:sz="4" w:space="0" w:color="auto"/>
              <w:bottom w:val="single" w:sz="4" w:space="0" w:color="auto"/>
              <w:right w:val="single" w:sz="4" w:space="0" w:color="auto"/>
            </w:tcBorders>
            <w:vAlign w:val="center"/>
          </w:tcPr>
          <w:p w:rsidR="005552DD" w:rsidRPr="00111678" w:rsidRDefault="005552DD" w:rsidP="00F558B9">
            <w:pPr>
              <w:spacing w:after="0" w:line="240" w:lineRule="auto"/>
              <w:ind w:hanging="240"/>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физика</w:t>
            </w:r>
          </w:p>
        </w:tc>
        <w:tc>
          <w:tcPr>
            <w:tcW w:w="1125" w:type="dxa"/>
            <w:tcBorders>
              <w:top w:val="single" w:sz="4" w:space="0" w:color="auto"/>
              <w:left w:val="single" w:sz="4" w:space="0" w:color="auto"/>
              <w:bottom w:val="single" w:sz="4" w:space="0" w:color="auto"/>
              <w:right w:val="single" w:sz="4" w:space="0" w:color="auto"/>
            </w:tcBorders>
          </w:tcPr>
          <w:p w:rsidR="005552DD"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49</w:t>
            </w:r>
          </w:p>
        </w:tc>
        <w:tc>
          <w:tcPr>
            <w:tcW w:w="1125" w:type="dxa"/>
            <w:tcBorders>
              <w:top w:val="single" w:sz="4" w:space="0" w:color="auto"/>
              <w:left w:val="single" w:sz="4" w:space="0" w:color="auto"/>
              <w:bottom w:val="single" w:sz="4" w:space="0" w:color="auto"/>
              <w:right w:val="single" w:sz="4" w:space="0" w:color="auto"/>
            </w:tcBorders>
          </w:tcPr>
          <w:p w:rsidR="005552DD"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48</w:t>
            </w:r>
          </w:p>
        </w:tc>
        <w:tc>
          <w:tcPr>
            <w:tcW w:w="1221" w:type="dxa"/>
            <w:tcBorders>
              <w:top w:val="single" w:sz="4" w:space="0" w:color="auto"/>
              <w:left w:val="single" w:sz="4" w:space="0" w:color="auto"/>
              <w:bottom w:val="single" w:sz="4" w:space="0" w:color="auto"/>
              <w:right w:val="single" w:sz="4" w:space="0" w:color="auto"/>
            </w:tcBorders>
          </w:tcPr>
          <w:p w:rsidR="005552DD"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56</w:t>
            </w:r>
          </w:p>
        </w:tc>
        <w:tc>
          <w:tcPr>
            <w:tcW w:w="1351" w:type="dxa"/>
            <w:tcBorders>
              <w:top w:val="single" w:sz="4" w:space="0" w:color="auto"/>
              <w:left w:val="single" w:sz="4" w:space="0" w:color="auto"/>
              <w:bottom w:val="single" w:sz="4" w:space="0" w:color="auto"/>
              <w:right w:val="single" w:sz="4" w:space="0" w:color="auto"/>
            </w:tcBorders>
          </w:tcPr>
          <w:p w:rsidR="005552DD"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0</w:t>
            </w:r>
          </w:p>
        </w:tc>
        <w:tc>
          <w:tcPr>
            <w:tcW w:w="1351" w:type="dxa"/>
            <w:tcBorders>
              <w:top w:val="single" w:sz="4" w:space="0" w:color="auto"/>
              <w:left w:val="single" w:sz="4" w:space="0" w:color="auto"/>
              <w:bottom w:val="single" w:sz="4" w:space="0" w:color="auto"/>
              <w:right w:val="single" w:sz="4" w:space="0" w:color="auto"/>
            </w:tcBorders>
          </w:tcPr>
          <w:p w:rsidR="005552DD" w:rsidRPr="00111678" w:rsidRDefault="005552DD" w:rsidP="00F558B9">
            <w:pPr>
              <w:spacing w:after="120" w:line="240" w:lineRule="auto"/>
              <w:rPr>
                <w:rFonts w:ascii="Times New Roman" w:eastAsia="Times New Roman" w:hAnsi="Times New Roman" w:cs="Times New Roman"/>
                <w:sz w:val="28"/>
                <w:szCs w:val="28"/>
                <w:lang w:eastAsia="ru-RU"/>
              </w:rPr>
            </w:pPr>
          </w:p>
        </w:tc>
      </w:tr>
      <w:tr w:rsidR="005552DD" w:rsidRPr="00111678" w:rsidTr="00F558B9">
        <w:trPr>
          <w:trHeight w:val="186"/>
        </w:trPr>
        <w:tc>
          <w:tcPr>
            <w:tcW w:w="1276" w:type="dxa"/>
            <w:tcBorders>
              <w:top w:val="single" w:sz="4" w:space="0" w:color="auto"/>
              <w:left w:val="single" w:sz="4" w:space="0" w:color="auto"/>
              <w:bottom w:val="single" w:sz="4" w:space="0" w:color="auto"/>
              <w:right w:val="single" w:sz="4" w:space="0" w:color="auto"/>
            </w:tcBorders>
            <w:vAlign w:val="center"/>
          </w:tcPr>
          <w:p w:rsidR="005552DD" w:rsidRPr="00111678" w:rsidRDefault="005552DD" w:rsidP="00F558B9">
            <w:pPr>
              <w:spacing w:after="0" w:line="240" w:lineRule="auto"/>
              <w:jc w:val="center"/>
              <w:rPr>
                <w:rFonts w:ascii="Times New Roman" w:eastAsia="Times New Roman" w:hAnsi="Times New Roman" w:cs="Times New Roman"/>
                <w:sz w:val="28"/>
                <w:szCs w:val="28"/>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5552DD" w:rsidRPr="00111678" w:rsidRDefault="005552DD" w:rsidP="00F558B9">
            <w:pPr>
              <w:spacing w:after="0" w:line="240" w:lineRule="auto"/>
              <w:jc w:val="center"/>
              <w:rPr>
                <w:rFonts w:ascii="Times New Roman" w:eastAsia="Times New Roman" w:hAnsi="Times New Roman" w:cs="Times New Roman"/>
                <w:sz w:val="28"/>
                <w:szCs w:val="28"/>
                <w:lang w:eastAsia="ru-RU"/>
              </w:rPr>
            </w:pPr>
          </w:p>
        </w:tc>
        <w:tc>
          <w:tcPr>
            <w:tcW w:w="865" w:type="dxa"/>
            <w:tcBorders>
              <w:top w:val="single" w:sz="4" w:space="0" w:color="auto"/>
              <w:left w:val="single" w:sz="4" w:space="0" w:color="auto"/>
              <w:bottom w:val="single" w:sz="4" w:space="0" w:color="auto"/>
              <w:right w:val="single" w:sz="4" w:space="0" w:color="auto"/>
            </w:tcBorders>
          </w:tcPr>
          <w:p w:rsidR="005552DD"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7</w:t>
            </w:r>
          </w:p>
        </w:tc>
        <w:tc>
          <w:tcPr>
            <w:tcW w:w="1828" w:type="dxa"/>
            <w:tcBorders>
              <w:top w:val="single" w:sz="4" w:space="0" w:color="auto"/>
              <w:left w:val="single" w:sz="4" w:space="0" w:color="auto"/>
              <w:bottom w:val="single" w:sz="4" w:space="0" w:color="auto"/>
              <w:right w:val="single" w:sz="4" w:space="0" w:color="auto"/>
            </w:tcBorders>
            <w:vAlign w:val="center"/>
          </w:tcPr>
          <w:p w:rsidR="005552DD" w:rsidRPr="00111678" w:rsidRDefault="005552DD" w:rsidP="00F558B9">
            <w:pPr>
              <w:spacing w:after="0" w:line="240" w:lineRule="auto"/>
              <w:ind w:hanging="240"/>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Математика</w:t>
            </w:r>
          </w:p>
          <w:p w:rsidR="005552DD" w:rsidRPr="00111678" w:rsidRDefault="005552DD" w:rsidP="00F558B9">
            <w:pPr>
              <w:spacing w:after="0" w:line="240" w:lineRule="auto"/>
              <w:ind w:hanging="240"/>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 профиль)</w:t>
            </w:r>
          </w:p>
        </w:tc>
        <w:tc>
          <w:tcPr>
            <w:tcW w:w="1125" w:type="dxa"/>
            <w:tcBorders>
              <w:top w:val="single" w:sz="4" w:space="0" w:color="auto"/>
              <w:left w:val="single" w:sz="4" w:space="0" w:color="auto"/>
              <w:bottom w:val="single" w:sz="4" w:space="0" w:color="auto"/>
              <w:right w:val="single" w:sz="4" w:space="0" w:color="auto"/>
            </w:tcBorders>
          </w:tcPr>
          <w:p w:rsidR="005552DD"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36</w:t>
            </w:r>
          </w:p>
        </w:tc>
        <w:tc>
          <w:tcPr>
            <w:tcW w:w="1125" w:type="dxa"/>
            <w:tcBorders>
              <w:top w:val="single" w:sz="4" w:space="0" w:color="auto"/>
              <w:left w:val="single" w:sz="4" w:space="0" w:color="auto"/>
              <w:bottom w:val="single" w:sz="4" w:space="0" w:color="auto"/>
              <w:right w:val="single" w:sz="4" w:space="0" w:color="auto"/>
            </w:tcBorders>
          </w:tcPr>
          <w:p w:rsidR="005552DD"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14</w:t>
            </w:r>
          </w:p>
        </w:tc>
        <w:tc>
          <w:tcPr>
            <w:tcW w:w="1221" w:type="dxa"/>
            <w:tcBorders>
              <w:top w:val="single" w:sz="4" w:space="0" w:color="auto"/>
              <w:left w:val="single" w:sz="4" w:space="0" w:color="auto"/>
              <w:bottom w:val="single" w:sz="4" w:space="0" w:color="auto"/>
              <w:right w:val="single" w:sz="4" w:space="0" w:color="auto"/>
            </w:tcBorders>
          </w:tcPr>
          <w:p w:rsidR="005552DD" w:rsidRPr="00111678" w:rsidRDefault="005552DD" w:rsidP="00F558B9">
            <w:pPr>
              <w:spacing w:after="120" w:line="240" w:lineRule="auto"/>
              <w:jc w:val="center"/>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56</w:t>
            </w:r>
          </w:p>
        </w:tc>
        <w:tc>
          <w:tcPr>
            <w:tcW w:w="1351" w:type="dxa"/>
            <w:tcBorders>
              <w:top w:val="single" w:sz="4" w:space="0" w:color="auto"/>
              <w:left w:val="single" w:sz="4" w:space="0" w:color="auto"/>
              <w:bottom w:val="single" w:sz="4" w:space="0" w:color="auto"/>
              <w:right w:val="single" w:sz="4" w:space="0" w:color="auto"/>
            </w:tcBorders>
          </w:tcPr>
          <w:p w:rsidR="005552DD" w:rsidRPr="00111678" w:rsidRDefault="005552DD" w:rsidP="00F558B9">
            <w:pPr>
              <w:spacing w:after="120" w:line="240" w:lineRule="auto"/>
              <w:jc w:val="center"/>
              <w:rPr>
                <w:rFonts w:ascii="Times New Roman" w:eastAsia="Times New Roman" w:hAnsi="Times New Roman" w:cs="Times New Roman"/>
                <w:sz w:val="28"/>
                <w:szCs w:val="28"/>
                <w:lang w:eastAsia="ru-RU"/>
              </w:rPr>
            </w:pPr>
          </w:p>
        </w:tc>
        <w:tc>
          <w:tcPr>
            <w:tcW w:w="1351" w:type="dxa"/>
            <w:tcBorders>
              <w:top w:val="single" w:sz="4" w:space="0" w:color="auto"/>
              <w:left w:val="single" w:sz="4" w:space="0" w:color="auto"/>
              <w:bottom w:val="single" w:sz="4" w:space="0" w:color="auto"/>
              <w:right w:val="single" w:sz="4" w:space="0" w:color="auto"/>
            </w:tcBorders>
          </w:tcPr>
          <w:p w:rsidR="005552DD" w:rsidRPr="00111678" w:rsidRDefault="005552DD" w:rsidP="00F558B9">
            <w:pPr>
              <w:spacing w:after="120" w:line="240" w:lineRule="auto"/>
              <w:rPr>
                <w:rFonts w:ascii="Times New Roman" w:eastAsia="Times New Roman" w:hAnsi="Times New Roman" w:cs="Times New Roman"/>
                <w:sz w:val="28"/>
                <w:szCs w:val="28"/>
                <w:lang w:eastAsia="ru-RU"/>
              </w:rPr>
            </w:pPr>
          </w:p>
        </w:tc>
      </w:tr>
    </w:tbl>
    <w:p w:rsidR="009D2C1C" w:rsidRPr="00111678" w:rsidRDefault="00955EA0" w:rsidP="009D2C1C">
      <w:pPr>
        <w:spacing w:line="360" w:lineRule="atLeast"/>
        <w:rPr>
          <w:rFonts w:ascii="Arial" w:eastAsia="Times New Roman" w:hAnsi="Arial" w:cs="Arial"/>
          <w:sz w:val="28"/>
          <w:szCs w:val="28"/>
          <w:lang w:eastAsia="ru-RU"/>
        </w:rPr>
      </w:pPr>
      <w:r>
        <w:rPr>
          <w:rFonts w:ascii="Arial" w:eastAsia="Times New Roman" w:hAnsi="Arial" w:cs="Arial"/>
          <w:sz w:val="28"/>
          <w:szCs w:val="28"/>
          <w:lang w:eastAsia="ru-RU"/>
        </w:rPr>
        <w:t xml:space="preserve">Все учащиеся 9, 11 классов успешно прошли итоговую аттестацию  и получили аттестаты об образовании. За последние два года все учащиеся 11 классов  сдали экзамен без двоек. Средний балл по русскому языку в этом учебном году 67, это на 2 балла </w:t>
      </w:r>
      <w:proofErr w:type="gramStart"/>
      <w:r>
        <w:rPr>
          <w:rFonts w:ascii="Arial" w:eastAsia="Times New Roman" w:hAnsi="Arial" w:cs="Arial"/>
          <w:sz w:val="28"/>
          <w:szCs w:val="28"/>
          <w:lang w:eastAsia="ru-RU"/>
        </w:rPr>
        <w:t>выше ,</w:t>
      </w:r>
      <w:proofErr w:type="gramEnd"/>
      <w:r>
        <w:rPr>
          <w:rFonts w:ascii="Arial" w:eastAsia="Times New Roman" w:hAnsi="Arial" w:cs="Arial"/>
          <w:sz w:val="28"/>
          <w:szCs w:val="28"/>
          <w:lang w:eastAsia="ru-RU"/>
        </w:rPr>
        <w:t xml:space="preserve"> чем в прошлом учебном году. Но максимальный балл снизился  на 5 баллов, в 2015-16 году он был 93.Количество учащихся получивших с первой попытки неудовлетворительную оценку по математике снизилось с 5 чел. до 3.По математике ( профиль ) только </w:t>
      </w:r>
      <w:proofErr w:type="spellStart"/>
      <w:r>
        <w:rPr>
          <w:rFonts w:ascii="Arial" w:eastAsia="Times New Roman" w:hAnsi="Arial" w:cs="Arial"/>
          <w:sz w:val="28"/>
          <w:szCs w:val="28"/>
          <w:lang w:eastAsia="ru-RU"/>
        </w:rPr>
        <w:t>Шамилов</w:t>
      </w:r>
      <w:proofErr w:type="spellEnd"/>
      <w:r>
        <w:rPr>
          <w:rFonts w:ascii="Arial" w:eastAsia="Times New Roman" w:hAnsi="Arial" w:cs="Arial"/>
          <w:sz w:val="28"/>
          <w:szCs w:val="28"/>
          <w:lang w:eastAsia="ru-RU"/>
        </w:rPr>
        <w:t xml:space="preserve"> получил низкий балл( 14), но он с сентября по март месяц находился в Москве на лечении</w:t>
      </w:r>
      <w:r w:rsidR="00191C4A">
        <w:rPr>
          <w:rFonts w:ascii="Arial" w:eastAsia="Times New Roman" w:hAnsi="Arial" w:cs="Arial"/>
          <w:sz w:val="28"/>
          <w:szCs w:val="28"/>
          <w:lang w:eastAsia="ru-RU"/>
        </w:rPr>
        <w:t>, но все остальные экзамены сдал успешно.</w:t>
      </w:r>
    </w:p>
    <w:p w:rsidR="005552DD" w:rsidRPr="00111678" w:rsidRDefault="009D2C1C" w:rsidP="00395397">
      <w:pPr>
        <w:spacing w:after="0" w:line="360" w:lineRule="atLeast"/>
        <w:rPr>
          <w:rFonts w:ascii="Arial" w:eastAsia="Times New Roman" w:hAnsi="Arial" w:cs="Arial"/>
          <w:b/>
          <w:bCs/>
          <w:sz w:val="28"/>
          <w:szCs w:val="28"/>
          <w:lang w:eastAsia="ru-RU"/>
        </w:rPr>
      </w:pPr>
      <w:r w:rsidRPr="00111678">
        <w:rPr>
          <w:rFonts w:ascii="Arial" w:eastAsia="Times New Roman" w:hAnsi="Arial" w:cs="Arial"/>
          <w:sz w:val="28"/>
          <w:szCs w:val="28"/>
          <w:lang w:eastAsia="ru-RU"/>
        </w:rPr>
        <w:t> </w:t>
      </w:r>
    </w:p>
    <w:p w:rsidR="009D2C1C" w:rsidRPr="00111678" w:rsidRDefault="009D2C1C" w:rsidP="009D2C1C">
      <w:pPr>
        <w:spacing w:after="0" w:line="360" w:lineRule="atLeast"/>
        <w:jc w:val="center"/>
        <w:rPr>
          <w:rFonts w:ascii="Arial" w:eastAsia="Times New Roman" w:hAnsi="Arial" w:cs="Arial"/>
          <w:sz w:val="28"/>
          <w:szCs w:val="28"/>
          <w:lang w:eastAsia="ru-RU"/>
        </w:rPr>
      </w:pPr>
      <w:r w:rsidRPr="00111678">
        <w:rPr>
          <w:rFonts w:ascii="Arial" w:eastAsia="Times New Roman" w:hAnsi="Arial" w:cs="Arial"/>
          <w:b/>
          <w:bCs/>
          <w:sz w:val="28"/>
          <w:szCs w:val="28"/>
          <w:lang w:eastAsia="ru-RU"/>
        </w:rPr>
        <w:t>В 20</w:t>
      </w:r>
      <w:r w:rsidR="000847C2">
        <w:rPr>
          <w:rFonts w:ascii="Arial" w:eastAsia="Times New Roman" w:hAnsi="Arial" w:cs="Arial"/>
          <w:b/>
          <w:bCs/>
          <w:sz w:val="28"/>
          <w:szCs w:val="28"/>
          <w:lang w:eastAsia="ru-RU"/>
        </w:rPr>
        <w:t>20</w:t>
      </w:r>
      <w:r w:rsidRPr="00111678">
        <w:rPr>
          <w:rFonts w:ascii="Arial" w:eastAsia="Times New Roman" w:hAnsi="Arial" w:cs="Arial"/>
          <w:b/>
          <w:bCs/>
          <w:sz w:val="28"/>
          <w:szCs w:val="28"/>
          <w:lang w:eastAsia="ru-RU"/>
        </w:rPr>
        <w:t>/2</w:t>
      </w:r>
      <w:r w:rsidR="000847C2">
        <w:rPr>
          <w:rFonts w:ascii="Arial" w:eastAsia="Times New Roman" w:hAnsi="Arial" w:cs="Arial"/>
          <w:b/>
          <w:bCs/>
          <w:sz w:val="28"/>
          <w:szCs w:val="28"/>
          <w:lang w:eastAsia="ru-RU"/>
        </w:rPr>
        <w:t>021</w:t>
      </w:r>
      <w:r w:rsidRPr="00111678">
        <w:rPr>
          <w:rFonts w:ascii="Arial" w:eastAsia="Times New Roman" w:hAnsi="Arial" w:cs="Arial"/>
          <w:b/>
          <w:bCs/>
          <w:sz w:val="28"/>
          <w:szCs w:val="28"/>
          <w:lang w:eastAsia="ru-RU"/>
        </w:rPr>
        <w:t xml:space="preserve"> учебном году необходимо:</w:t>
      </w:r>
    </w:p>
    <w:p w:rsidR="00F1347B" w:rsidRPr="00111678" w:rsidRDefault="009D2C1C" w:rsidP="00F1347B">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при подготовке к экзаменам учителям.  уделять больше внимания слабоуспевающим учащимся, вести работу по овладению обязательного минимума, повысить качество подготовки учащихся к госуд</w:t>
      </w:r>
      <w:r w:rsidR="00F1347B" w:rsidRPr="00111678">
        <w:rPr>
          <w:rFonts w:ascii="Arial" w:eastAsia="Times New Roman" w:hAnsi="Arial" w:cs="Arial"/>
          <w:sz w:val="28"/>
          <w:szCs w:val="28"/>
          <w:lang w:eastAsia="ru-RU"/>
        </w:rPr>
        <w:t>арственной итоговой аттестации</w:t>
      </w:r>
    </w:p>
    <w:p w:rsidR="009D2C1C" w:rsidRPr="00111678" w:rsidRDefault="009D2C1C" w:rsidP="00F1347B">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xml:space="preserve">                  Классным руководителям: </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1.1 регулярно вовлекать детей данной категории в жизнь школы и класса;</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1.2 активизировать работу по вовлечению учащихся, обучающихся на дому в предметные кружки, игровые конкурсы, конференции.        </w:t>
      </w:r>
    </w:p>
    <w:p w:rsidR="009D2C1C" w:rsidRPr="00111678" w:rsidRDefault="009D2C1C" w:rsidP="009D2C1C">
      <w:pPr>
        <w:spacing w:after="0" w:line="360" w:lineRule="atLeast"/>
        <w:ind w:left="142"/>
        <w:rPr>
          <w:rFonts w:ascii="Arial" w:eastAsia="Times New Roman" w:hAnsi="Arial" w:cs="Arial"/>
          <w:sz w:val="28"/>
          <w:szCs w:val="28"/>
          <w:lang w:eastAsia="ru-RU"/>
        </w:rPr>
      </w:pPr>
      <w:r w:rsidRPr="00111678">
        <w:rPr>
          <w:rFonts w:ascii="Arial" w:eastAsia="Times New Roman" w:hAnsi="Arial" w:cs="Arial"/>
          <w:sz w:val="28"/>
          <w:szCs w:val="28"/>
          <w:lang w:eastAsia="ru-RU"/>
        </w:rPr>
        <w:t>2.             Учителям – предметникам</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2.1 разнообразить формы проведения уроков;</w:t>
      </w:r>
    </w:p>
    <w:p w:rsidR="009D2C1C" w:rsidRPr="00111678" w:rsidRDefault="009D2C1C" w:rsidP="009D2C1C">
      <w:pPr>
        <w:spacing w:after="0" w:line="360" w:lineRule="atLeast"/>
        <w:ind w:left="360"/>
        <w:rPr>
          <w:rFonts w:ascii="Arial" w:eastAsia="Times New Roman" w:hAnsi="Arial" w:cs="Arial"/>
          <w:sz w:val="28"/>
          <w:szCs w:val="28"/>
          <w:lang w:eastAsia="ru-RU"/>
        </w:rPr>
      </w:pPr>
      <w:r w:rsidRPr="00111678">
        <w:rPr>
          <w:rFonts w:ascii="Arial" w:eastAsia="Times New Roman" w:hAnsi="Arial" w:cs="Arial"/>
          <w:sz w:val="28"/>
          <w:szCs w:val="28"/>
          <w:lang w:eastAsia="ru-RU"/>
        </w:rPr>
        <w:t>2.2   использовать на уроках средства ИКТ;</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xml:space="preserve">2.3 своевременно выставлять оценки в дневники учащихся, </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2.4 активно применять нетрадиционные формы уроков, с целью активизации мотивации к обучению;</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2.5 продумать систему творческих заданий по истории, литературе, иностранному языку, географии, ИКТ, обществознанию, химии, биологии.</w:t>
      </w:r>
    </w:p>
    <w:p w:rsidR="009D2C1C" w:rsidRPr="00111678" w:rsidRDefault="009D2C1C" w:rsidP="009D2C1C">
      <w:pPr>
        <w:spacing w:line="360" w:lineRule="atLeast"/>
        <w:rPr>
          <w:rFonts w:ascii="Arial" w:eastAsia="Times New Roman" w:hAnsi="Arial" w:cs="Arial"/>
          <w:sz w:val="28"/>
          <w:szCs w:val="28"/>
          <w:lang w:eastAsia="ru-RU"/>
        </w:rPr>
      </w:pPr>
    </w:p>
    <w:tbl>
      <w:tblPr>
        <w:tblW w:w="7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1"/>
        <w:gridCol w:w="2126"/>
        <w:gridCol w:w="2231"/>
      </w:tblGrid>
      <w:tr w:rsidR="000847C2" w:rsidRPr="00111678" w:rsidTr="000847C2">
        <w:tc>
          <w:tcPr>
            <w:tcW w:w="3191" w:type="dxa"/>
            <w:vMerge w:val="restart"/>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0847C2" w:rsidRPr="00111678" w:rsidRDefault="000847C2"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Занятость учащихся в спортивных кружках и секциях на базе школы</w:t>
            </w:r>
          </w:p>
        </w:tc>
        <w:tc>
          <w:tcPr>
            <w:tcW w:w="2126"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0847C2" w:rsidRPr="00111678" w:rsidRDefault="000847C2"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8</w:t>
            </w:r>
            <w:r w:rsidRPr="00111678">
              <w:rPr>
                <w:rFonts w:ascii="Times New Roman" w:eastAsia="Times New Roman" w:hAnsi="Times New Roman" w:cs="Times New Roman"/>
                <w:sz w:val="28"/>
                <w:szCs w:val="28"/>
                <w:lang w:eastAsia="ru-RU"/>
              </w:rPr>
              <w:t>-201</w:t>
            </w:r>
            <w:r>
              <w:rPr>
                <w:rFonts w:ascii="Times New Roman" w:eastAsia="Times New Roman" w:hAnsi="Times New Roman" w:cs="Times New Roman"/>
                <w:sz w:val="28"/>
                <w:szCs w:val="28"/>
                <w:lang w:eastAsia="ru-RU"/>
              </w:rPr>
              <w:t>9</w:t>
            </w:r>
            <w:r w:rsidRPr="00111678">
              <w:rPr>
                <w:rFonts w:ascii="Times New Roman" w:eastAsia="Times New Roman" w:hAnsi="Times New Roman" w:cs="Times New Roman"/>
                <w:sz w:val="28"/>
                <w:szCs w:val="28"/>
                <w:lang w:eastAsia="ru-RU"/>
              </w:rPr>
              <w:t xml:space="preserve"> уч. год</w:t>
            </w:r>
          </w:p>
        </w:tc>
        <w:tc>
          <w:tcPr>
            <w:tcW w:w="2231"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0847C2" w:rsidRPr="00111678" w:rsidRDefault="000847C2"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111678">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21</w:t>
            </w:r>
            <w:r w:rsidRPr="00111678">
              <w:rPr>
                <w:rFonts w:ascii="Times New Roman" w:eastAsia="Times New Roman" w:hAnsi="Times New Roman" w:cs="Times New Roman"/>
                <w:sz w:val="28"/>
                <w:szCs w:val="28"/>
                <w:lang w:eastAsia="ru-RU"/>
              </w:rPr>
              <w:t>уч. год</w:t>
            </w:r>
          </w:p>
        </w:tc>
      </w:tr>
      <w:tr w:rsidR="000847C2" w:rsidRPr="00111678" w:rsidTr="000847C2">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0847C2" w:rsidRPr="00111678" w:rsidRDefault="000847C2" w:rsidP="009D2C1C">
            <w:pPr>
              <w:spacing w:after="0" w:line="240" w:lineRule="auto"/>
              <w:rPr>
                <w:rFonts w:ascii="Times New Roman" w:eastAsia="Times New Roman" w:hAnsi="Times New Roman" w:cs="Times New Roman"/>
                <w:sz w:val="28"/>
                <w:szCs w:val="28"/>
                <w:lang w:eastAsia="ru-RU"/>
              </w:rPr>
            </w:pPr>
          </w:p>
        </w:tc>
        <w:tc>
          <w:tcPr>
            <w:tcW w:w="2126"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0847C2" w:rsidRPr="00111678" w:rsidRDefault="000847C2"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252 чел.</w:t>
            </w:r>
          </w:p>
          <w:p w:rsidR="000847C2" w:rsidRPr="00111678" w:rsidRDefault="000847C2"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33 %</w:t>
            </w:r>
          </w:p>
        </w:tc>
        <w:tc>
          <w:tcPr>
            <w:tcW w:w="2231" w:type="dxa"/>
            <w:tcBorders>
              <w:top w:val="single" w:sz="6" w:space="0" w:color="CCCCCC"/>
              <w:left w:val="single" w:sz="6" w:space="0" w:color="CCCCCC"/>
              <w:bottom w:val="single" w:sz="6" w:space="0" w:color="CCCCCC"/>
              <w:right w:val="single" w:sz="6" w:space="0" w:color="CCCCCC"/>
            </w:tcBorders>
            <w:tcMar>
              <w:top w:w="45" w:type="dxa"/>
              <w:left w:w="105" w:type="dxa"/>
              <w:bottom w:w="45" w:type="dxa"/>
              <w:right w:w="105" w:type="dxa"/>
            </w:tcMar>
            <w:vAlign w:val="center"/>
            <w:hideMark/>
          </w:tcPr>
          <w:p w:rsidR="000847C2" w:rsidRPr="00111678" w:rsidRDefault="000847C2"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193 чел.</w:t>
            </w:r>
          </w:p>
          <w:p w:rsidR="000847C2" w:rsidRPr="00111678" w:rsidRDefault="000847C2" w:rsidP="009D2C1C">
            <w:pPr>
              <w:spacing w:after="0" w:line="240" w:lineRule="auto"/>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25 %</w:t>
            </w:r>
          </w:p>
        </w:tc>
      </w:tr>
    </w:tbl>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w:t>
      </w:r>
    </w:p>
    <w:p w:rsidR="009D2C1C" w:rsidRPr="00111678" w:rsidRDefault="009D2C1C" w:rsidP="009D2C1C">
      <w:pPr>
        <w:spacing w:after="0" w:line="360" w:lineRule="atLeast"/>
        <w:ind w:left="720"/>
        <w:jc w:val="center"/>
        <w:rPr>
          <w:rFonts w:ascii="Arial" w:eastAsia="Times New Roman" w:hAnsi="Arial" w:cs="Arial"/>
          <w:sz w:val="28"/>
          <w:szCs w:val="28"/>
          <w:lang w:eastAsia="ru-RU"/>
        </w:rPr>
      </w:pPr>
      <w:r w:rsidRPr="00111678">
        <w:rPr>
          <w:rFonts w:ascii="Arial" w:eastAsia="Times New Roman" w:hAnsi="Arial" w:cs="Arial"/>
          <w:b/>
          <w:bCs/>
          <w:sz w:val="28"/>
          <w:szCs w:val="28"/>
          <w:u w:val="single"/>
          <w:lang w:eastAsia="ru-RU"/>
        </w:rPr>
        <w:t>2.6 Внедрение и реализация  ФГОС</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lastRenderedPageBreak/>
        <w:t>В школе создана </w:t>
      </w:r>
      <w:r w:rsidRPr="00111678">
        <w:rPr>
          <w:rFonts w:ascii="Arial" w:eastAsia="Times New Roman" w:hAnsi="Arial" w:cs="Arial"/>
          <w:b/>
          <w:bCs/>
          <w:sz w:val="28"/>
          <w:szCs w:val="28"/>
          <w:lang w:eastAsia="ru-RU"/>
        </w:rPr>
        <w:t>нормативно-правовая база</w:t>
      </w:r>
      <w:r w:rsidRPr="00111678">
        <w:rPr>
          <w:rFonts w:ascii="Arial" w:eastAsia="Times New Roman" w:hAnsi="Arial" w:cs="Arial"/>
          <w:sz w:val="28"/>
          <w:szCs w:val="28"/>
          <w:lang w:eastAsia="ru-RU"/>
        </w:rPr>
        <w:t xml:space="preserve"> введения ФГОС, включающая документы федерального, регионального, муниципального и школьного уровней, внесены изменения в Устав, т.е.  созданы локальные нормативные акты, закрепленные в Уставе, внесены изменения в должностные инструкции в связи с </w:t>
      </w:r>
      <w:proofErr w:type="gramStart"/>
      <w:r w:rsidRPr="00111678">
        <w:rPr>
          <w:rFonts w:ascii="Arial" w:eastAsia="Times New Roman" w:hAnsi="Arial" w:cs="Arial"/>
          <w:sz w:val="28"/>
          <w:szCs w:val="28"/>
          <w:lang w:eastAsia="ru-RU"/>
        </w:rPr>
        <w:t>реализацией  ФГОС</w:t>
      </w:r>
      <w:proofErr w:type="gramEnd"/>
      <w:r w:rsidRPr="00111678">
        <w:rPr>
          <w:rFonts w:ascii="Arial" w:eastAsia="Times New Roman" w:hAnsi="Arial" w:cs="Arial"/>
          <w:sz w:val="28"/>
          <w:szCs w:val="28"/>
          <w:lang w:eastAsia="ru-RU"/>
        </w:rPr>
        <w:t>.</w:t>
      </w:r>
    </w:p>
    <w:p w:rsidR="00F1347B"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Осуществляется </w:t>
      </w:r>
      <w:r w:rsidRPr="00111678">
        <w:rPr>
          <w:rFonts w:ascii="Arial" w:eastAsia="Times New Roman" w:hAnsi="Arial" w:cs="Arial"/>
          <w:b/>
          <w:bCs/>
          <w:sz w:val="28"/>
          <w:szCs w:val="28"/>
          <w:lang w:eastAsia="ru-RU"/>
        </w:rPr>
        <w:t>методическое сопровождение</w:t>
      </w:r>
      <w:r w:rsidRPr="00111678">
        <w:rPr>
          <w:rFonts w:ascii="Arial" w:eastAsia="Times New Roman" w:hAnsi="Arial" w:cs="Arial"/>
          <w:sz w:val="28"/>
          <w:szCs w:val="28"/>
          <w:lang w:eastAsia="ru-RU"/>
        </w:rPr>
        <w:t> введения ФГОС ООО: курсо</w:t>
      </w:r>
      <w:r w:rsidR="005552DD" w:rsidRPr="00111678">
        <w:rPr>
          <w:rFonts w:ascii="Arial" w:eastAsia="Times New Roman" w:hAnsi="Arial" w:cs="Arial"/>
          <w:sz w:val="28"/>
          <w:szCs w:val="28"/>
          <w:lang w:eastAsia="ru-RU"/>
        </w:rPr>
        <w:t>вая подготовка учителей - предме</w:t>
      </w:r>
      <w:r w:rsidRPr="00111678">
        <w:rPr>
          <w:rFonts w:ascii="Arial" w:eastAsia="Times New Roman" w:hAnsi="Arial" w:cs="Arial"/>
          <w:sz w:val="28"/>
          <w:szCs w:val="28"/>
          <w:lang w:eastAsia="ru-RU"/>
        </w:rPr>
        <w:t>тников 5-6 классов, осуществляется план-график повышения квалификации педагогических и руководящих работников школы в связи с введением ФГОС ООО,   проводится методическая учеба педагогов в соответствии с планом метод</w:t>
      </w:r>
      <w:r w:rsidR="00F1347B" w:rsidRPr="00111678">
        <w:rPr>
          <w:rFonts w:ascii="Arial" w:eastAsia="Times New Roman" w:hAnsi="Arial" w:cs="Arial"/>
          <w:sz w:val="28"/>
          <w:szCs w:val="28"/>
          <w:lang w:eastAsia="ru-RU"/>
        </w:rPr>
        <w:t>ической работы.</w:t>
      </w:r>
      <w:r w:rsidRPr="00111678">
        <w:rPr>
          <w:rFonts w:ascii="Arial" w:eastAsia="Times New Roman" w:hAnsi="Arial" w:cs="Arial"/>
          <w:sz w:val="28"/>
          <w:szCs w:val="28"/>
          <w:lang w:eastAsia="ru-RU"/>
        </w:rPr>
        <w:t xml:space="preserve"> </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ФГОС реализовывался в 1-6 классах.      </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Посещенные уроков и  отчеты  учителей показали, что в рамках реализации системно-деятельностного подхода, используя материалы учебников,  учителя применяют в образовательном процессе задачную форму организации обучения, проблемное обучение, информационные технологии, игровые, исследовательские и проектные методы. Большое внимание педагоги уделяют формированию основ учебной  деятельности: постановке учебной задачи, планированию своих действий, оценке и самооценке (регулятивные УУД). На уроках при работе с информацией широко используются знаки и символы, поиск информации, представление информации в разных формах (познавательные УУД). Организована работа в парах и группах, идет работа по формированию коммуникативной культуры.</w:t>
      </w:r>
    </w:p>
    <w:p w:rsidR="009D2C1C" w:rsidRPr="00111678" w:rsidRDefault="005552DD" w:rsidP="005552DD">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xml:space="preserve">Внеурочная </w:t>
      </w:r>
      <w:proofErr w:type="gramStart"/>
      <w:r w:rsidRPr="00111678">
        <w:rPr>
          <w:rFonts w:ascii="Arial" w:eastAsia="Times New Roman" w:hAnsi="Arial" w:cs="Arial"/>
          <w:sz w:val="28"/>
          <w:szCs w:val="28"/>
          <w:lang w:eastAsia="ru-RU"/>
        </w:rPr>
        <w:t>работа ,на</w:t>
      </w:r>
      <w:proofErr w:type="gramEnd"/>
      <w:r w:rsidRPr="00111678">
        <w:rPr>
          <w:rFonts w:ascii="Arial" w:eastAsia="Times New Roman" w:hAnsi="Arial" w:cs="Arial"/>
          <w:sz w:val="28"/>
          <w:szCs w:val="28"/>
          <w:lang w:eastAsia="ru-RU"/>
        </w:rPr>
        <w:t xml:space="preserve"> которую было выделено по 3 часов в каждом классе в 5</w:t>
      </w:r>
      <w:r w:rsidR="009D2C1C" w:rsidRPr="00111678">
        <w:rPr>
          <w:rFonts w:ascii="Arial" w:eastAsia="Times New Roman" w:hAnsi="Arial" w:cs="Arial"/>
          <w:sz w:val="28"/>
          <w:szCs w:val="28"/>
          <w:lang w:eastAsia="ru-RU"/>
        </w:rPr>
        <w:t>-6 классах</w:t>
      </w:r>
      <w:r w:rsidRPr="00111678">
        <w:rPr>
          <w:rFonts w:ascii="Arial" w:eastAsia="Times New Roman" w:hAnsi="Arial" w:cs="Arial"/>
          <w:sz w:val="28"/>
          <w:szCs w:val="28"/>
          <w:lang w:eastAsia="ru-RU"/>
        </w:rPr>
        <w:t>, велась с учетом интересов учащихся и их родителей</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w:t>
      </w:r>
    </w:p>
    <w:p w:rsidR="009D2C1C" w:rsidRPr="00111678" w:rsidRDefault="009D2C1C" w:rsidP="009D2C1C">
      <w:pPr>
        <w:spacing w:after="0" w:line="360" w:lineRule="atLeast"/>
        <w:rPr>
          <w:rFonts w:ascii="Arial" w:eastAsia="Times New Roman" w:hAnsi="Arial" w:cs="Arial"/>
          <w:b/>
          <w:bCs/>
          <w:sz w:val="28"/>
          <w:szCs w:val="28"/>
          <w:lang w:eastAsia="ru-RU"/>
        </w:rPr>
      </w:pPr>
      <w:r w:rsidRPr="00111678">
        <w:rPr>
          <w:rFonts w:ascii="Arial" w:eastAsia="Times New Roman" w:hAnsi="Arial" w:cs="Arial"/>
          <w:b/>
          <w:bCs/>
          <w:sz w:val="28"/>
          <w:szCs w:val="28"/>
          <w:lang w:eastAsia="ru-RU"/>
        </w:rPr>
        <w:t>В 20</w:t>
      </w:r>
      <w:r w:rsidR="000847C2">
        <w:rPr>
          <w:rFonts w:ascii="Arial" w:eastAsia="Times New Roman" w:hAnsi="Arial" w:cs="Arial"/>
          <w:b/>
          <w:bCs/>
          <w:sz w:val="28"/>
          <w:szCs w:val="28"/>
          <w:lang w:eastAsia="ru-RU"/>
        </w:rPr>
        <w:t>20</w:t>
      </w:r>
      <w:r w:rsidRPr="00111678">
        <w:rPr>
          <w:rFonts w:ascii="Arial" w:eastAsia="Times New Roman" w:hAnsi="Arial" w:cs="Arial"/>
          <w:b/>
          <w:bCs/>
          <w:sz w:val="28"/>
          <w:szCs w:val="28"/>
          <w:lang w:eastAsia="ru-RU"/>
        </w:rPr>
        <w:t xml:space="preserve"> – 20</w:t>
      </w:r>
      <w:r w:rsidR="000847C2">
        <w:rPr>
          <w:rFonts w:ascii="Arial" w:eastAsia="Times New Roman" w:hAnsi="Arial" w:cs="Arial"/>
          <w:b/>
          <w:bCs/>
          <w:sz w:val="28"/>
          <w:szCs w:val="28"/>
          <w:lang w:eastAsia="ru-RU"/>
        </w:rPr>
        <w:t>21</w:t>
      </w:r>
      <w:r w:rsidRPr="00111678">
        <w:rPr>
          <w:rFonts w:ascii="Arial" w:eastAsia="Times New Roman" w:hAnsi="Arial" w:cs="Arial"/>
          <w:b/>
          <w:bCs/>
          <w:sz w:val="28"/>
          <w:szCs w:val="28"/>
          <w:lang w:eastAsia="ru-RU"/>
        </w:rPr>
        <w:t xml:space="preserve"> </w:t>
      </w:r>
      <w:proofErr w:type="spellStart"/>
      <w:r w:rsidRPr="00111678">
        <w:rPr>
          <w:rFonts w:ascii="Arial" w:eastAsia="Times New Roman" w:hAnsi="Arial" w:cs="Arial"/>
          <w:b/>
          <w:bCs/>
          <w:sz w:val="28"/>
          <w:szCs w:val="28"/>
          <w:lang w:eastAsia="ru-RU"/>
        </w:rPr>
        <w:t>уч.году</w:t>
      </w:r>
      <w:proofErr w:type="spellEnd"/>
      <w:r w:rsidRPr="00111678">
        <w:rPr>
          <w:rFonts w:ascii="Arial" w:eastAsia="Times New Roman" w:hAnsi="Arial" w:cs="Arial"/>
          <w:b/>
          <w:bCs/>
          <w:sz w:val="28"/>
          <w:szCs w:val="28"/>
          <w:lang w:eastAsia="ru-RU"/>
        </w:rPr>
        <w:t xml:space="preserve"> необходимо:</w:t>
      </w:r>
    </w:p>
    <w:p w:rsidR="005552DD" w:rsidRPr="00111678" w:rsidRDefault="005552DD" w:rsidP="009D2C1C">
      <w:pPr>
        <w:spacing w:after="0" w:line="360" w:lineRule="atLeast"/>
        <w:rPr>
          <w:rFonts w:ascii="Arial" w:eastAsia="Times New Roman" w:hAnsi="Arial" w:cs="Arial"/>
          <w:sz w:val="28"/>
          <w:szCs w:val="28"/>
          <w:lang w:eastAsia="ru-RU"/>
        </w:rPr>
      </w:pP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1. всем учителям – предметникам добиваться выполнения единых требований по орфографическому режиму работы в тетрадях;</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2. активно применять нетрадиционные формы уроков, с целью активизации мотивации к обучению;</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3.продумать систему творческих заданий;</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4. совершенствовать работу по индивидуальной и дифференцированной деятельности учащихся;</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5. активизировать использование ИКТ;</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lastRenderedPageBreak/>
        <w:t>6. планировать контроль за работой со слабоуспевающими учащимися.</w:t>
      </w:r>
    </w:p>
    <w:p w:rsidR="009D2C1C" w:rsidRPr="00111678" w:rsidRDefault="009D2C1C" w:rsidP="009D2C1C">
      <w:pPr>
        <w:spacing w:after="0" w:line="360" w:lineRule="atLeast"/>
        <w:ind w:left="720"/>
        <w:jc w:val="center"/>
        <w:rPr>
          <w:rFonts w:ascii="Arial" w:eastAsia="Times New Roman" w:hAnsi="Arial" w:cs="Arial"/>
          <w:sz w:val="28"/>
          <w:szCs w:val="28"/>
          <w:lang w:eastAsia="ru-RU"/>
        </w:rPr>
      </w:pPr>
      <w:r w:rsidRPr="00111678">
        <w:rPr>
          <w:rFonts w:ascii="Arial" w:eastAsia="Times New Roman" w:hAnsi="Arial" w:cs="Arial"/>
          <w:sz w:val="28"/>
          <w:szCs w:val="28"/>
          <w:lang w:eastAsia="ru-RU"/>
        </w:rPr>
        <w:t> </w:t>
      </w:r>
    </w:p>
    <w:p w:rsidR="009D2C1C" w:rsidRPr="00111678" w:rsidRDefault="009D2C1C" w:rsidP="009D2C1C">
      <w:pPr>
        <w:spacing w:after="0" w:line="360" w:lineRule="atLeast"/>
        <w:jc w:val="center"/>
        <w:rPr>
          <w:rFonts w:ascii="Arial" w:eastAsia="Times New Roman" w:hAnsi="Arial" w:cs="Arial"/>
          <w:sz w:val="28"/>
          <w:szCs w:val="28"/>
          <w:lang w:eastAsia="ru-RU"/>
        </w:rPr>
      </w:pPr>
      <w:r w:rsidRPr="00111678">
        <w:rPr>
          <w:rFonts w:ascii="Arial" w:eastAsia="Times New Roman" w:hAnsi="Arial" w:cs="Arial"/>
          <w:b/>
          <w:bCs/>
          <w:sz w:val="28"/>
          <w:szCs w:val="28"/>
          <w:u w:val="single"/>
          <w:lang w:eastAsia="ru-RU"/>
        </w:rPr>
        <w:t>2.7 Система работы с одарёнными и талантливыми детьми.</w:t>
      </w:r>
    </w:p>
    <w:p w:rsidR="00191C4A" w:rsidRPr="001611E2" w:rsidRDefault="00191C4A" w:rsidP="00191C4A">
      <w:pPr>
        <w:spacing w:after="0"/>
        <w:ind w:firstLine="720"/>
        <w:jc w:val="both"/>
        <w:rPr>
          <w:rFonts w:ascii="Times New Roman" w:hAnsi="Times New Roman" w:cs="Times New Roman"/>
          <w:color w:val="1C1A10" w:themeColor="background2" w:themeShade="19"/>
          <w:sz w:val="24"/>
          <w:szCs w:val="24"/>
        </w:rPr>
      </w:pPr>
      <w:r w:rsidRPr="00191C4A">
        <w:rPr>
          <w:rFonts w:ascii="Times New Roman" w:hAnsi="Times New Roman" w:cs="Times New Roman"/>
          <w:color w:val="1C1A10" w:themeColor="background2" w:themeShade="19"/>
          <w:sz w:val="28"/>
          <w:szCs w:val="28"/>
        </w:rPr>
        <w:t>Уже который год УО г. Кизляра проводит олимпиады по математике, русскому языку, литературе, истории России и ИЗО для учащихся 5-6 классов. Учащиеся нашей школы  показали следующие результаты</w:t>
      </w:r>
      <w:r w:rsidRPr="001611E2">
        <w:rPr>
          <w:rFonts w:ascii="Times New Roman" w:hAnsi="Times New Roman" w:cs="Times New Roman"/>
          <w:color w:val="1C1A10" w:themeColor="background2" w:themeShade="19"/>
          <w:sz w:val="24"/>
          <w:szCs w:val="24"/>
        </w:rPr>
        <w:t>.</w:t>
      </w:r>
    </w:p>
    <w:p w:rsidR="00191C4A" w:rsidRPr="001611E2" w:rsidRDefault="00191C4A" w:rsidP="00191C4A">
      <w:pPr>
        <w:spacing w:after="0"/>
        <w:jc w:val="both"/>
        <w:rPr>
          <w:rFonts w:ascii="Times New Roman" w:hAnsi="Times New Roman" w:cs="Times New Roman"/>
          <w:b/>
          <w:color w:val="1C1A10" w:themeColor="background2" w:themeShade="19"/>
          <w:sz w:val="28"/>
          <w:szCs w:val="28"/>
        </w:rPr>
      </w:pPr>
      <w:r w:rsidRPr="001611E2">
        <w:rPr>
          <w:rFonts w:ascii="Times New Roman" w:hAnsi="Times New Roman" w:cs="Times New Roman"/>
          <w:b/>
          <w:color w:val="1C1A10" w:themeColor="background2" w:themeShade="19"/>
          <w:sz w:val="28"/>
          <w:szCs w:val="28"/>
        </w:rPr>
        <w:t xml:space="preserve">Олимпиада по математике </w:t>
      </w:r>
      <w:proofErr w:type="gramStart"/>
      <w:r w:rsidRPr="001611E2">
        <w:rPr>
          <w:rFonts w:ascii="Times New Roman" w:hAnsi="Times New Roman" w:cs="Times New Roman"/>
          <w:b/>
          <w:color w:val="1C1A10" w:themeColor="background2" w:themeShade="19"/>
          <w:sz w:val="28"/>
          <w:szCs w:val="28"/>
        </w:rPr>
        <w:t>( 5</w:t>
      </w:r>
      <w:proofErr w:type="gramEnd"/>
      <w:r w:rsidRPr="001611E2">
        <w:rPr>
          <w:rFonts w:ascii="Times New Roman" w:hAnsi="Times New Roman" w:cs="Times New Roman"/>
          <w:b/>
          <w:color w:val="1C1A10" w:themeColor="background2" w:themeShade="19"/>
          <w:sz w:val="28"/>
          <w:szCs w:val="28"/>
        </w:rPr>
        <w:t>-6 классы):</w:t>
      </w:r>
    </w:p>
    <w:tbl>
      <w:tblPr>
        <w:tblW w:w="9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402"/>
        <w:gridCol w:w="1134"/>
        <w:gridCol w:w="2110"/>
        <w:gridCol w:w="2234"/>
      </w:tblGrid>
      <w:tr w:rsidR="00191C4A" w:rsidRPr="001611E2" w:rsidTr="00767662">
        <w:trPr>
          <w:jc w:val="center"/>
        </w:trPr>
        <w:tc>
          <w:tcPr>
            <w:tcW w:w="562" w:type="dxa"/>
            <w:tcBorders>
              <w:right w:val="single" w:sz="4" w:space="0" w:color="auto"/>
            </w:tcBorders>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w:t>
            </w:r>
          </w:p>
        </w:tc>
        <w:tc>
          <w:tcPr>
            <w:tcW w:w="3402" w:type="dxa"/>
            <w:tcBorders>
              <w:left w:val="single" w:sz="4" w:space="0" w:color="auto"/>
            </w:tcBorders>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ФИО ученика</w:t>
            </w:r>
          </w:p>
        </w:tc>
        <w:tc>
          <w:tcPr>
            <w:tcW w:w="1134" w:type="dxa"/>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Класс</w:t>
            </w:r>
          </w:p>
        </w:tc>
        <w:tc>
          <w:tcPr>
            <w:tcW w:w="2110" w:type="dxa"/>
            <w:tcBorders>
              <w:right w:val="single" w:sz="4" w:space="0" w:color="auto"/>
            </w:tcBorders>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Место</w:t>
            </w:r>
          </w:p>
        </w:tc>
        <w:tc>
          <w:tcPr>
            <w:tcW w:w="2234" w:type="dxa"/>
            <w:tcBorders>
              <w:left w:val="single" w:sz="4" w:space="0" w:color="auto"/>
            </w:tcBorders>
            <w:vAlign w:val="center"/>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Учитель</w:t>
            </w:r>
          </w:p>
        </w:tc>
      </w:tr>
      <w:tr w:rsidR="00191C4A" w:rsidRPr="001611E2" w:rsidTr="00767662">
        <w:trPr>
          <w:jc w:val="center"/>
        </w:trPr>
        <w:tc>
          <w:tcPr>
            <w:tcW w:w="562" w:type="dxa"/>
            <w:tcBorders>
              <w:right w:val="single" w:sz="4" w:space="0" w:color="auto"/>
            </w:tcBorders>
          </w:tcPr>
          <w:p w:rsidR="00191C4A" w:rsidRPr="001611E2" w:rsidRDefault="00191C4A" w:rsidP="00767662">
            <w:pPr>
              <w:spacing w:after="0"/>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w:t>
            </w:r>
          </w:p>
        </w:tc>
        <w:tc>
          <w:tcPr>
            <w:tcW w:w="3402" w:type="dxa"/>
            <w:tcBorders>
              <w:left w:val="single" w:sz="4" w:space="0" w:color="auto"/>
            </w:tcBorders>
          </w:tcPr>
          <w:p w:rsidR="00191C4A" w:rsidRPr="001611E2" w:rsidRDefault="00191C4A" w:rsidP="00767662">
            <w:pPr>
              <w:shd w:val="clear" w:color="auto" w:fill="FFFFFF"/>
              <w:spacing w:after="0" w:line="240" w:lineRule="auto"/>
              <w:rPr>
                <w:rFonts w:ascii="Times New Roman" w:eastAsia="Times New Roman" w:hAnsi="Times New Roman" w:cs="Times New Roman"/>
                <w:color w:val="1C1A10" w:themeColor="background2" w:themeShade="19"/>
                <w:sz w:val="24"/>
                <w:szCs w:val="24"/>
                <w:lang w:eastAsia="ru-RU"/>
              </w:rPr>
            </w:pPr>
            <w:proofErr w:type="spellStart"/>
            <w:r w:rsidRPr="001611E2">
              <w:rPr>
                <w:rFonts w:ascii="Times New Roman" w:eastAsia="Times New Roman" w:hAnsi="Times New Roman" w:cs="Times New Roman"/>
                <w:color w:val="1C1A10" w:themeColor="background2" w:themeShade="19"/>
                <w:sz w:val="24"/>
                <w:szCs w:val="24"/>
                <w:lang w:eastAsia="ru-RU"/>
              </w:rPr>
              <w:t>Магомедалиева</w:t>
            </w:r>
            <w:proofErr w:type="spellEnd"/>
            <w:r w:rsidRPr="001611E2">
              <w:rPr>
                <w:rFonts w:ascii="Times New Roman" w:eastAsia="Times New Roman" w:hAnsi="Times New Roman" w:cs="Times New Roman"/>
                <w:color w:val="1C1A10" w:themeColor="background2" w:themeShade="19"/>
                <w:sz w:val="24"/>
                <w:szCs w:val="24"/>
                <w:lang w:eastAsia="ru-RU"/>
              </w:rPr>
              <w:t xml:space="preserve"> </w:t>
            </w:r>
            <w:proofErr w:type="spellStart"/>
            <w:r w:rsidRPr="001611E2">
              <w:rPr>
                <w:rFonts w:ascii="Times New Roman" w:eastAsia="Times New Roman" w:hAnsi="Times New Roman" w:cs="Times New Roman"/>
                <w:color w:val="1C1A10" w:themeColor="background2" w:themeShade="19"/>
                <w:sz w:val="24"/>
                <w:szCs w:val="24"/>
                <w:lang w:eastAsia="ru-RU"/>
              </w:rPr>
              <w:t>Патимат</w:t>
            </w:r>
            <w:proofErr w:type="spellEnd"/>
          </w:p>
        </w:tc>
        <w:tc>
          <w:tcPr>
            <w:tcW w:w="1134" w:type="dxa"/>
          </w:tcPr>
          <w:p w:rsidR="00191C4A" w:rsidRPr="001611E2" w:rsidRDefault="00191C4A" w:rsidP="00767662">
            <w:pPr>
              <w:spacing w:after="0"/>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5 «а»</w:t>
            </w:r>
          </w:p>
        </w:tc>
        <w:tc>
          <w:tcPr>
            <w:tcW w:w="2110" w:type="dxa"/>
            <w:tcBorders>
              <w:right w:val="single" w:sz="4" w:space="0" w:color="auto"/>
            </w:tcBorders>
          </w:tcPr>
          <w:p w:rsidR="00191C4A" w:rsidRPr="001611E2" w:rsidRDefault="00191C4A" w:rsidP="00767662">
            <w:pPr>
              <w:spacing w:after="0" w:line="240" w:lineRule="auto"/>
              <w:jc w:val="both"/>
              <w:rPr>
                <w:rFonts w:ascii="Times New Roman" w:hAnsi="Times New Roman" w:cs="Times New Roman"/>
                <w:color w:val="1C1A10" w:themeColor="background2" w:themeShade="19"/>
                <w:sz w:val="24"/>
                <w:szCs w:val="24"/>
                <w:lang w:val="en-US"/>
              </w:rPr>
            </w:pPr>
            <w:r w:rsidRPr="001611E2">
              <w:rPr>
                <w:rFonts w:ascii="Times New Roman" w:hAnsi="Times New Roman" w:cs="Times New Roman"/>
                <w:color w:val="1C1A10" w:themeColor="background2" w:themeShade="19"/>
                <w:sz w:val="24"/>
                <w:szCs w:val="24"/>
                <w:lang w:val="en-US"/>
              </w:rPr>
              <w:t>II (</w:t>
            </w:r>
            <w:r w:rsidRPr="001611E2">
              <w:rPr>
                <w:rFonts w:ascii="Times New Roman" w:hAnsi="Times New Roman" w:cs="Times New Roman"/>
                <w:color w:val="1C1A10" w:themeColor="background2" w:themeShade="19"/>
                <w:sz w:val="24"/>
                <w:szCs w:val="24"/>
              </w:rPr>
              <w:t>призер</w:t>
            </w:r>
            <w:r w:rsidRPr="001611E2">
              <w:rPr>
                <w:rFonts w:ascii="Times New Roman" w:hAnsi="Times New Roman" w:cs="Times New Roman"/>
                <w:color w:val="1C1A10" w:themeColor="background2" w:themeShade="19"/>
                <w:sz w:val="24"/>
                <w:szCs w:val="24"/>
                <w:lang w:val="en-US"/>
              </w:rPr>
              <w:t>)</w:t>
            </w:r>
          </w:p>
        </w:tc>
        <w:tc>
          <w:tcPr>
            <w:tcW w:w="2234" w:type="dxa"/>
            <w:tcBorders>
              <w:left w:val="single" w:sz="4" w:space="0" w:color="auto"/>
            </w:tcBorders>
            <w:vAlign w:val="center"/>
          </w:tcPr>
          <w:p w:rsidR="00191C4A" w:rsidRPr="001611E2" w:rsidRDefault="00191C4A" w:rsidP="00767662">
            <w:pPr>
              <w:spacing w:after="0" w:line="240" w:lineRule="auto"/>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Юнусова З.Г.</w:t>
            </w:r>
          </w:p>
        </w:tc>
      </w:tr>
      <w:tr w:rsidR="00191C4A" w:rsidRPr="001611E2" w:rsidTr="00767662">
        <w:trPr>
          <w:jc w:val="center"/>
        </w:trPr>
        <w:tc>
          <w:tcPr>
            <w:tcW w:w="562" w:type="dxa"/>
            <w:tcBorders>
              <w:right w:val="single" w:sz="4" w:space="0" w:color="auto"/>
            </w:tcBorders>
          </w:tcPr>
          <w:p w:rsidR="00191C4A" w:rsidRPr="001611E2" w:rsidRDefault="00191C4A" w:rsidP="00767662">
            <w:pPr>
              <w:spacing w:after="0"/>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2</w:t>
            </w:r>
          </w:p>
        </w:tc>
        <w:tc>
          <w:tcPr>
            <w:tcW w:w="3402" w:type="dxa"/>
            <w:tcBorders>
              <w:left w:val="single" w:sz="4" w:space="0" w:color="auto"/>
            </w:tcBorders>
          </w:tcPr>
          <w:p w:rsidR="00191C4A" w:rsidRPr="001611E2" w:rsidRDefault="00191C4A" w:rsidP="00767662">
            <w:pPr>
              <w:shd w:val="clear" w:color="auto" w:fill="FFFFFF"/>
              <w:spacing w:after="0" w:line="240" w:lineRule="auto"/>
              <w:rPr>
                <w:rFonts w:ascii="Times New Roman" w:eastAsia="Times New Roman" w:hAnsi="Times New Roman" w:cs="Times New Roman"/>
                <w:color w:val="1C1A10" w:themeColor="background2" w:themeShade="19"/>
                <w:sz w:val="24"/>
                <w:szCs w:val="24"/>
                <w:lang w:eastAsia="ru-RU"/>
              </w:rPr>
            </w:pPr>
            <w:r w:rsidRPr="001611E2">
              <w:rPr>
                <w:rFonts w:ascii="Times New Roman" w:eastAsia="Times New Roman" w:hAnsi="Times New Roman" w:cs="Times New Roman"/>
                <w:color w:val="1C1A10" w:themeColor="background2" w:themeShade="19"/>
                <w:sz w:val="24"/>
                <w:szCs w:val="24"/>
                <w:lang w:eastAsia="ru-RU"/>
              </w:rPr>
              <w:t xml:space="preserve">Исаева </w:t>
            </w:r>
            <w:proofErr w:type="spellStart"/>
            <w:r w:rsidRPr="001611E2">
              <w:rPr>
                <w:rFonts w:ascii="Times New Roman" w:eastAsia="Times New Roman" w:hAnsi="Times New Roman" w:cs="Times New Roman"/>
                <w:color w:val="1C1A10" w:themeColor="background2" w:themeShade="19"/>
                <w:sz w:val="24"/>
                <w:szCs w:val="24"/>
                <w:lang w:eastAsia="ru-RU"/>
              </w:rPr>
              <w:t>Мадина</w:t>
            </w:r>
            <w:proofErr w:type="spellEnd"/>
          </w:p>
        </w:tc>
        <w:tc>
          <w:tcPr>
            <w:tcW w:w="1134" w:type="dxa"/>
          </w:tcPr>
          <w:p w:rsidR="00191C4A" w:rsidRPr="001611E2" w:rsidRDefault="00191C4A" w:rsidP="00767662">
            <w:pPr>
              <w:spacing w:after="0"/>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6 «б»</w:t>
            </w:r>
          </w:p>
        </w:tc>
        <w:tc>
          <w:tcPr>
            <w:tcW w:w="2110" w:type="dxa"/>
            <w:tcBorders>
              <w:right w:val="single" w:sz="4" w:space="0" w:color="auto"/>
            </w:tcBorders>
          </w:tcPr>
          <w:p w:rsidR="00191C4A" w:rsidRPr="001611E2" w:rsidRDefault="00191C4A" w:rsidP="00767662">
            <w:pPr>
              <w:spacing w:after="0"/>
              <w:jc w:val="both"/>
              <w:rPr>
                <w:rFonts w:ascii="Times New Roman" w:hAnsi="Times New Roman" w:cs="Times New Roman"/>
                <w:color w:val="1C1A10" w:themeColor="background2" w:themeShade="19"/>
                <w:sz w:val="24"/>
                <w:szCs w:val="24"/>
                <w:lang w:val="en-US"/>
              </w:rPr>
            </w:pPr>
            <w:r w:rsidRPr="001611E2">
              <w:rPr>
                <w:rFonts w:ascii="Times New Roman" w:hAnsi="Times New Roman" w:cs="Times New Roman"/>
                <w:color w:val="1C1A10" w:themeColor="background2" w:themeShade="19"/>
                <w:sz w:val="24"/>
                <w:szCs w:val="24"/>
                <w:lang w:val="en-US"/>
              </w:rPr>
              <w:t>I(</w:t>
            </w:r>
            <w:r w:rsidRPr="001611E2">
              <w:rPr>
                <w:rFonts w:ascii="Times New Roman" w:hAnsi="Times New Roman" w:cs="Times New Roman"/>
                <w:color w:val="1C1A10" w:themeColor="background2" w:themeShade="19"/>
                <w:sz w:val="24"/>
                <w:szCs w:val="24"/>
              </w:rPr>
              <w:t>победитель</w:t>
            </w:r>
            <w:r w:rsidRPr="001611E2">
              <w:rPr>
                <w:rFonts w:ascii="Times New Roman" w:hAnsi="Times New Roman" w:cs="Times New Roman"/>
                <w:color w:val="1C1A10" w:themeColor="background2" w:themeShade="19"/>
                <w:sz w:val="24"/>
                <w:szCs w:val="24"/>
                <w:lang w:val="en-US"/>
              </w:rPr>
              <w:t>)</w:t>
            </w:r>
          </w:p>
        </w:tc>
        <w:tc>
          <w:tcPr>
            <w:tcW w:w="2234" w:type="dxa"/>
            <w:tcBorders>
              <w:left w:val="single" w:sz="4" w:space="0" w:color="auto"/>
            </w:tcBorders>
          </w:tcPr>
          <w:p w:rsidR="00191C4A" w:rsidRPr="001611E2" w:rsidRDefault="00191C4A" w:rsidP="00767662">
            <w:pPr>
              <w:spacing w:after="0" w:line="240" w:lineRule="auto"/>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Гаджиева А.Г.</w:t>
            </w:r>
          </w:p>
        </w:tc>
      </w:tr>
    </w:tbl>
    <w:p w:rsidR="00191C4A" w:rsidRPr="001611E2" w:rsidRDefault="00191C4A" w:rsidP="00191C4A">
      <w:pPr>
        <w:spacing w:after="0"/>
        <w:jc w:val="both"/>
        <w:rPr>
          <w:rFonts w:ascii="Times New Roman" w:hAnsi="Times New Roman" w:cs="Times New Roman"/>
          <w:b/>
          <w:color w:val="1C1A10" w:themeColor="background2" w:themeShade="19"/>
          <w:sz w:val="24"/>
          <w:szCs w:val="24"/>
        </w:rPr>
      </w:pPr>
      <w:r w:rsidRPr="001611E2">
        <w:rPr>
          <w:rFonts w:ascii="Times New Roman" w:hAnsi="Times New Roman" w:cs="Times New Roman"/>
          <w:b/>
          <w:color w:val="1C1A10" w:themeColor="background2" w:themeShade="19"/>
          <w:sz w:val="24"/>
          <w:szCs w:val="24"/>
        </w:rPr>
        <w:t>Олимпиада по истории России и истории Древнего мира 5-6 классы:</w:t>
      </w:r>
    </w:p>
    <w:tbl>
      <w:tblPr>
        <w:tblW w:w="9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
        <w:gridCol w:w="3472"/>
        <w:gridCol w:w="1055"/>
        <w:gridCol w:w="2183"/>
        <w:gridCol w:w="2219"/>
      </w:tblGrid>
      <w:tr w:rsidR="00191C4A" w:rsidRPr="001611E2" w:rsidTr="00767662">
        <w:trPr>
          <w:trHeight w:val="377"/>
          <w:jc w:val="center"/>
        </w:trPr>
        <w:tc>
          <w:tcPr>
            <w:tcW w:w="598" w:type="dxa"/>
            <w:tcBorders>
              <w:right w:val="single" w:sz="4" w:space="0" w:color="auto"/>
            </w:tcBorders>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w:t>
            </w:r>
          </w:p>
        </w:tc>
        <w:tc>
          <w:tcPr>
            <w:tcW w:w="3472" w:type="dxa"/>
            <w:tcBorders>
              <w:left w:val="single" w:sz="4" w:space="0" w:color="auto"/>
            </w:tcBorders>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ФИО ученика</w:t>
            </w:r>
          </w:p>
        </w:tc>
        <w:tc>
          <w:tcPr>
            <w:tcW w:w="1055" w:type="dxa"/>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Класс</w:t>
            </w:r>
          </w:p>
        </w:tc>
        <w:tc>
          <w:tcPr>
            <w:tcW w:w="2183" w:type="dxa"/>
            <w:tcBorders>
              <w:right w:val="single" w:sz="4" w:space="0" w:color="auto"/>
            </w:tcBorders>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Место</w:t>
            </w:r>
          </w:p>
        </w:tc>
        <w:tc>
          <w:tcPr>
            <w:tcW w:w="2219" w:type="dxa"/>
            <w:tcBorders>
              <w:left w:val="single" w:sz="4" w:space="0" w:color="auto"/>
            </w:tcBorders>
            <w:vAlign w:val="center"/>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Учитель</w:t>
            </w:r>
          </w:p>
        </w:tc>
      </w:tr>
      <w:tr w:rsidR="00191C4A" w:rsidRPr="001611E2" w:rsidTr="00767662">
        <w:trPr>
          <w:trHeight w:val="377"/>
          <w:jc w:val="center"/>
        </w:trPr>
        <w:tc>
          <w:tcPr>
            <w:tcW w:w="598" w:type="dxa"/>
            <w:tcBorders>
              <w:right w:val="single" w:sz="4" w:space="0" w:color="auto"/>
            </w:tcBorders>
          </w:tcPr>
          <w:p w:rsidR="00191C4A" w:rsidRPr="001611E2" w:rsidRDefault="00191C4A" w:rsidP="00767662">
            <w:pPr>
              <w:spacing w:after="0"/>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w:t>
            </w:r>
          </w:p>
        </w:tc>
        <w:tc>
          <w:tcPr>
            <w:tcW w:w="3472" w:type="dxa"/>
            <w:tcBorders>
              <w:left w:val="single" w:sz="4" w:space="0" w:color="auto"/>
            </w:tcBorders>
          </w:tcPr>
          <w:p w:rsidR="00191C4A" w:rsidRPr="001611E2" w:rsidRDefault="00191C4A" w:rsidP="00767662">
            <w:pPr>
              <w:shd w:val="clear" w:color="auto" w:fill="FFFFFF"/>
              <w:spacing w:after="0" w:line="240" w:lineRule="auto"/>
              <w:rPr>
                <w:rFonts w:ascii="Times New Roman" w:eastAsia="Times New Roman" w:hAnsi="Times New Roman" w:cs="Times New Roman"/>
                <w:color w:val="1C1A10" w:themeColor="background2" w:themeShade="19"/>
                <w:sz w:val="24"/>
                <w:szCs w:val="24"/>
                <w:lang w:eastAsia="ru-RU"/>
              </w:rPr>
            </w:pPr>
            <w:proofErr w:type="spellStart"/>
            <w:r w:rsidRPr="001611E2">
              <w:rPr>
                <w:rFonts w:ascii="Times New Roman" w:eastAsia="Times New Roman" w:hAnsi="Times New Roman" w:cs="Times New Roman"/>
                <w:color w:val="1C1A10" w:themeColor="background2" w:themeShade="19"/>
                <w:sz w:val="24"/>
                <w:szCs w:val="24"/>
                <w:lang w:eastAsia="ru-RU"/>
              </w:rPr>
              <w:t>Магомедалиева</w:t>
            </w:r>
            <w:proofErr w:type="spellEnd"/>
            <w:r w:rsidRPr="001611E2">
              <w:rPr>
                <w:rFonts w:ascii="Times New Roman" w:eastAsia="Times New Roman" w:hAnsi="Times New Roman" w:cs="Times New Roman"/>
                <w:color w:val="1C1A10" w:themeColor="background2" w:themeShade="19"/>
                <w:sz w:val="24"/>
                <w:szCs w:val="24"/>
                <w:lang w:eastAsia="ru-RU"/>
              </w:rPr>
              <w:t xml:space="preserve"> </w:t>
            </w:r>
            <w:proofErr w:type="spellStart"/>
            <w:r w:rsidRPr="001611E2">
              <w:rPr>
                <w:rFonts w:ascii="Times New Roman" w:eastAsia="Times New Roman" w:hAnsi="Times New Roman" w:cs="Times New Roman"/>
                <w:color w:val="1C1A10" w:themeColor="background2" w:themeShade="19"/>
                <w:sz w:val="24"/>
                <w:szCs w:val="24"/>
                <w:lang w:eastAsia="ru-RU"/>
              </w:rPr>
              <w:t>Патимат</w:t>
            </w:r>
            <w:proofErr w:type="spellEnd"/>
          </w:p>
        </w:tc>
        <w:tc>
          <w:tcPr>
            <w:tcW w:w="1055" w:type="dxa"/>
          </w:tcPr>
          <w:p w:rsidR="00191C4A" w:rsidRPr="001611E2" w:rsidRDefault="00191C4A" w:rsidP="00767662">
            <w:pPr>
              <w:spacing w:after="0"/>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5 «а»</w:t>
            </w:r>
          </w:p>
        </w:tc>
        <w:tc>
          <w:tcPr>
            <w:tcW w:w="2183" w:type="dxa"/>
            <w:tcBorders>
              <w:right w:val="single" w:sz="4" w:space="0" w:color="auto"/>
            </w:tcBorders>
          </w:tcPr>
          <w:p w:rsidR="00191C4A" w:rsidRPr="001611E2" w:rsidRDefault="00191C4A" w:rsidP="00767662">
            <w:pPr>
              <w:spacing w:after="0"/>
              <w:jc w:val="both"/>
              <w:rPr>
                <w:rFonts w:ascii="Times New Roman" w:hAnsi="Times New Roman" w:cs="Times New Roman"/>
                <w:color w:val="1C1A10" w:themeColor="background2" w:themeShade="19"/>
                <w:sz w:val="24"/>
                <w:szCs w:val="24"/>
                <w:lang w:val="en-US"/>
              </w:rPr>
            </w:pPr>
            <w:r w:rsidRPr="001611E2">
              <w:rPr>
                <w:rFonts w:ascii="Times New Roman" w:hAnsi="Times New Roman" w:cs="Times New Roman"/>
                <w:color w:val="1C1A10" w:themeColor="background2" w:themeShade="19"/>
                <w:sz w:val="24"/>
                <w:szCs w:val="24"/>
                <w:lang w:val="en-US"/>
              </w:rPr>
              <w:t>III</w:t>
            </w:r>
            <w:r w:rsidRPr="001611E2">
              <w:rPr>
                <w:rFonts w:ascii="Times New Roman" w:hAnsi="Times New Roman" w:cs="Times New Roman"/>
                <w:color w:val="1C1A10" w:themeColor="background2" w:themeShade="19"/>
                <w:sz w:val="24"/>
                <w:szCs w:val="24"/>
              </w:rPr>
              <w:t xml:space="preserve"> </w:t>
            </w:r>
            <w:r w:rsidRPr="001611E2">
              <w:rPr>
                <w:rFonts w:ascii="Times New Roman" w:hAnsi="Times New Roman" w:cs="Times New Roman"/>
                <w:color w:val="1C1A10" w:themeColor="background2" w:themeShade="19"/>
                <w:sz w:val="24"/>
                <w:szCs w:val="24"/>
                <w:lang w:val="en-US"/>
              </w:rPr>
              <w:t>(</w:t>
            </w:r>
            <w:r w:rsidRPr="001611E2">
              <w:rPr>
                <w:rFonts w:ascii="Times New Roman" w:hAnsi="Times New Roman" w:cs="Times New Roman"/>
                <w:color w:val="1C1A10" w:themeColor="background2" w:themeShade="19"/>
                <w:sz w:val="24"/>
                <w:szCs w:val="24"/>
              </w:rPr>
              <w:t>призер</w:t>
            </w:r>
            <w:r w:rsidRPr="001611E2">
              <w:rPr>
                <w:rFonts w:ascii="Times New Roman" w:hAnsi="Times New Roman" w:cs="Times New Roman"/>
                <w:color w:val="1C1A10" w:themeColor="background2" w:themeShade="19"/>
                <w:sz w:val="24"/>
                <w:szCs w:val="24"/>
                <w:lang w:val="en-US"/>
              </w:rPr>
              <w:t>)</w:t>
            </w:r>
          </w:p>
        </w:tc>
        <w:tc>
          <w:tcPr>
            <w:tcW w:w="2219" w:type="dxa"/>
            <w:tcBorders>
              <w:left w:val="single" w:sz="4" w:space="0" w:color="auto"/>
            </w:tcBorders>
            <w:vAlign w:val="center"/>
          </w:tcPr>
          <w:p w:rsidR="00191C4A" w:rsidRPr="001611E2" w:rsidRDefault="00191C4A" w:rsidP="00767662">
            <w:pPr>
              <w:spacing w:after="0" w:line="240" w:lineRule="auto"/>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Антонова Т.В.</w:t>
            </w:r>
          </w:p>
        </w:tc>
      </w:tr>
      <w:tr w:rsidR="00191C4A" w:rsidRPr="001611E2" w:rsidTr="00767662">
        <w:trPr>
          <w:trHeight w:val="362"/>
          <w:jc w:val="center"/>
        </w:trPr>
        <w:tc>
          <w:tcPr>
            <w:tcW w:w="598" w:type="dxa"/>
            <w:tcBorders>
              <w:right w:val="single" w:sz="4" w:space="0" w:color="auto"/>
            </w:tcBorders>
          </w:tcPr>
          <w:p w:rsidR="00191C4A" w:rsidRPr="001611E2" w:rsidRDefault="00191C4A" w:rsidP="00767662">
            <w:pPr>
              <w:spacing w:after="0"/>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2</w:t>
            </w:r>
          </w:p>
        </w:tc>
        <w:tc>
          <w:tcPr>
            <w:tcW w:w="3472" w:type="dxa"/>
            <w:tcBorders>
              <w:left w:val="single" w:sz="4" w:space="0" w:color="auto"/>
            </w:tcBorders>
          </w:tcPr>
          <w:p w:rsidR="00191C4A" w:rsidRPr="001611E2" w:rsidRDefault="00191C4A" w:rsidP="00767662">
            <w:pPr>
              <w:shd w:val="clear" w:color="auto" w:fill="FFFFFF"/>
              <w:spacing w:after="0" w:line="240" w:lineRule="auto"/>
              <w:rPr>
                <w:rFonts w:ascii="Times New Roman" w:eastAsia="Times New Roman" w:hAnsi="Times New Roman" w:cs="Times New Roman"/>
                <w:color w:val="1C1A10" w:themeColor="background2" w:themeShade="19"/>
                <w:sz w:val="24"/>
                <w:szCs w:val="24"/>
                <w:lang w:eastAsia="ru-RU"/>
              </w:rPr>
            </w:pPr>
            <w:r w:rsidRPr="001611E2">
              <w:rPr>
                <w:rFonts w:ascii="Times New Roman" w:eastAsia="Times New Roman" w:hAnsi="Times New Roman" w:cs="Times New Roman"/>
                <w:color w:val="1C1A10" w:themeColor="background2" w:themeShade="19"/>
                <w:sz w:val="24"/>
                <w:szCs w:val="24"/>
                <w:lang w:eastAsia="ru-RU"/>
              </w:rPr>
              <w:t xml:space="preserve">Исаева </w:t>
            </w:r>
            <w:proofErr w:type="spellStart"/>
            <w:r w:rsidRPr="001611E2">
              <w:rPr>
                <w:rFonts w:ascii="Times New Roman" w:eastAsia="Times New Roman" w:hAnsi="Times New Roman" w:cs="Times New Roman"/>
                <w:color w:val="1C1A10" w:themeColor="background2" w:themeShade="19"/>
                <w:sz w:val="24"/>
                <w:szCs w:val="24"/>
                <w:lang w:eastAsia="ru-RU"/>
              </w:rPr>
              <w:t>Мадина</w:t>
            </w:r>
            <w:proofErr w:type="spellEnd"/>
            <w:r w:rsidRPr="001611E2">
              <w:rPr>
                <w:rFonts w:ascii="Times New Roman" w:eastAsia="Times New Roman" w:hAnsi="Times New Roman" w:cs="Times New Roman"/>
                <w:color w:val="1C1A10" w:themeColor="background2" w:themeShade="19"/>
                <w:sz w:val="24"/>
                <w:szCs w:val="24"/>
                <w:lang w:eastAsia="ru-RU"/>
              </w:rPr>
              <w:t>.</w:t>
            </w:r>
          </w:p>
        </w:tc>
        <w:tc>
          <w:tcPr>
            <w:tcW w:w="1055" w:type="dxa"/>
          </w:tcPr>
          <w:p w:rsidR="00191C4A" w:rsidRPr="001611E2" w:rsidRDefault="00191C4A" w:rsidP="00767662">
            <w:pPr>
              <w:spacing w:after="0"/>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6 «б»</w:t>
            </w:r>
          </w:p>
        </w:tc>
        <w:tc>
          <w:tcPr>
            <w:tcW w:w="2183" w:type="dxa"/>
            <w:tcBorders>
              <w:right w:val="single" w:sz="4" w:space="0" w:color="auto"/>
            </w:tcBorders>
          </w:tcPr>
          <w:p w:rsidR="00191C4A" w:rsidRPr="001611E2" w:rsidRDefault="00191C4A" w:rsidP="00767662">
            <w:pPr>
              <w:spacing w:after="0"/>
              <w:jc w:val="both"/>
              <w:rPr>
                <w:rFonts w:ascii="Times New Roman" w:hAnsi="Times New Roman" w:cs="Times New Roman"/>
                <w:color w:val="1C1A10" w:themeColor="background2" w:themeShade="19"/>
                <w:sz w:val="24"/>
                <w:szCs w:val="24"/>
                <w:lang w:val="en-US"/>
              </w:rPr>
            </w:pPr>
            <w:r w:rsidRPr="001611E2">
              <w:rPr>
                <w:rFonts w:ascii="Times New Roman" w:hAnsi="Times New Roman" w:cs="Times New Roman"/>
                <w:color w:val="1C1A10" w:themeColor="background2" w:themeShade="19"/>
                <w:sz w:val="24"/>
                <w:szCs w:val="24"/>
                <w:lang w:val="en-US"/>
              </w:rPr>
              <w:t>III</w:t>
            </w:r>
            <w:r w:rsidRPr="001611E2">
              <w:rPr>
                <w:rFonts w:ascii="Times New Roman" w:hAnsi="Times New Roman" w:cs="Times New Roman"/>
                <w:color w:val="1C1A10" w:themeColor="background2" w:themeShade="19"/>
                <w:sz w:val="24"/>
                <w:szCs w:val="24"/>
              </w:rPr>
              <w:t xml:space="preserve"> </w:t>
            </w:r>
            <w:r w:rsidRPr="001611E2">
              <w:rPr>
                <w:rFonts w:ascii="Times New Roman" w:hAnsi="Times New Roman" w:cs="Times New Roman"/>
                <w:color w:val="1C1A10" w:themeColor="background2" w:themeShade="19"/>
                <w:sz w:val="24"/>
                <w:szCs w:val="24"/>
                <w:lang w:val="en-US"/>
              </w:rPr>
              <w:t>(</w:t>
            </w:r>
            <w:r w:rsidRPr="001611E2">
              <w:rPr>
                <w:rFonts w:ascii="Times New Roman" w:hAnsi="Times New Roman" w:cs="Times New Roman"/>
                <w:color w:val="1C1A10" w:themeColor="background2" w:themeShade="19"/>
                <w:sz w:val="24"/>
                <w:szCs w:val="24"/>
              </w:rPr>
              <w:t>призер</w:t>
            </w:r>
            <w:r w:rsidRPr="001611E2">
              <w:rPr>
                <w:rFonts w:ascii="Times New Roman" w:hAnsi="Times New Roman" w:cs="Times New Roman"/>
                <w:color w:val="1C1A10" w:themeColor="background2" w:themeShade="19"/>
                <w:sz w:val="24"/>
                <w:szCs w:val="24"/>
                <w:lang w:val="en-US"/>
              </w:rPr>
              <w:t>)</w:t>
            </w:r>
          </w:p>
        </w:tc>
        <w:tc>
          <w:tcPr>
            <w:tcW w:w="2219" w:type="dxa"/>
            <w:tcBorders>
              <w:left w:val="single" w:sz="4" w:space="0" w:color="auto"/>
            </w:tcBorders>
          </w:tcPr>
          <w:p w:rsidR="00191C4A" w:rsidRPr="001611E2" w:rsidRDefault="00191C4A" w:rsidP="00767662">
            <w:pPr>
              <w:spacing w:after="0"/>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Антонова Т.В.</w:t>
            </w:r>
          </w:p>
        </w:tc>
      </w:tr>
    </w:tbl>
    <w:p w:rsidR="00191C4A" w:rsidRPr="001611E2" w:rsidRDefault="00191C4A" w:rsidP="00191C4A">
      <w:pPr>
        <w:spacing w:after="0"/>
        <w:jc w:val="both"/>
        <w:rPr>
          <w:rFonts w:ascii="Times New Roman" w:hAnsi="Times New Roman" w:cs="Times New Roman"/>
          <w:b/>
          <w:color w:val="1C1A10" w:themeColor="background2" w:themeShade="19"/>
          <w:sz w:val="28"/>
          <w:szCs w:val="28"/>
        </w:rPr>
      </w:pPr>
      <w:r w:rsidRPr="001611E2">
        <w:rPr>
          <w:rFonts w:ascii="Times New Roman" w:hAnsi="Times New Roman" w:cs="Times New Roman"/>
          <w:b/>
          <w:color w:val="1C1A10" w:themeColor="background2" w:themeShade="19"/>
          <w:sz w:val="28"/>
          <w:szCs w:val="28"/>
        </w:rPr>
        <w:t>Олимпиада по обществознанию 5-6 классы:</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56"/>
        <w:gridCol w:w="992"/>
        <w:gridCol w:w="1984"/>
        <w:gridCol w:w="2694"/>
      </w:tblGrid>
      <w:tr w:rsidR="00191C4A" w:rsidRPr="001611E2" w:rsidTr="00767662">
        <w:trPr>
          <w:jc w:val="center"/>
        </w:trPr>
        <w:tc>
          <w:tcPr>
            <w:tcW w:w="567" w:type="dxa"/>
            <w:tcBorders>
              <w:right w:val="single" w:sz="4" w:space="0" w:color="auto"/>
            </w:tcBorders>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w:t>
            </w:r>
          </w:p>
        </w:tc>
        <w:tc>
          <w:tcPr>
            <w:tcW w:w="3256" w:type="dxa"/>
            <w:tcBorders>
              <w:left w:val="single" w:sz="4" w:space="0" w:color="auto"/>
            </w:tcBorders>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ФИО ученика</w:t>
            </w:r>
          </w:p>
        </w:tc>
        <w:tc>
          <w:tcPr>
            <w:tcW w:w="992" w:type="dxa"/>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Класс</w:t>
            </w:r>
          </w:p>
        </w:tc>
        <w:tc>
          <w:tcPr>
            <w:tcW w:w="1984" w:type="dxa"/>
            <w:tcBorders>
              <w:right w:val="single" w:sz="4" w:space="0" w:color="auto"/>
            </w:tcBorders>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Место</w:t>
            </w:r>
          </w:p>
        </w:tc>
        <w:tc>
          <w:tcPr>
            <w:tcW w:w="2694" w:type="dxa"/>
            <w:tcBorders>
              <w:left w:val="single" w:sz="4" w:space="0" w:color="auto"/>
            </w:tcBorders>
            <w:vAlign w:val="center"/>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Учитель</w:t>
            </w:r>
          </w:p>
        </w:tc>
      </w:tr>
      <w:tr w:rsidR="00191C4A" w:rsidRPr="001611E2" w:rsidTr="00767662">
        <w:trPr>
          <w:jc w:val="center"/>
        </w:trPr>
        <w:tc>
          <w:tcPr>
            <w:tcW w:w="567" w:type="dxa"/>
            <w:tcBorders>
              <w:right w:val="single" w:sz="4" w:space="0" w:color="auto"/>
            </w:tcBorders>
          </w:tcPr>
          <w:p w:rsidR="00191C4A" w:rsidRPr="001611E2" w:rsidRDefault="00191C4A" w:rsidP="00767662">
            <w:pPr>
              <w:spacing w:after="0"/>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w:t>
            </w:r>
          </w:p>
        </w:tc>
        <w:tc>
          <w:tcPr>
            <w:tcW w:w="3256" w:type="dxa"/>
            <w:tcBorders>
              <w:left w:val="single" w:sz="4" w:space="0" w:color="auto"/>
            </w:tcBorders>
          </w:tcPr>
          <w:p w:rsidR="00191C4A" w:rsidRPr="001611E2" w:rsidRDefault="00191C4A" w:rsidP="00767662">
            <w:pPr>
              <w:shd w:val="clear" w:color="auto" w:fill="FFFFFF"/>
              <w:spacing w:after="0" w:line="240" w:lineRule="auto"/>
              <w:rPr>
                <w:rFonts w:ascii="Times New Roman" w:eastAsia="Times New Roman" w:hAnsi="Times New Roman" w:cs="Times New Roman"/>
                <w:color w:val="1C1A10" w:themeColor="background2" w:themeShade="19"/>
                <w:sz w:val="24"/>
                <w:szCs w:val="24"/>
                <w:lang w:eastAsia="ru-RU"/>
              </w:rPr>
            </w:pPr>
            <w:proofErr w:type="spellStart"/>
            <w:r w:rsidRPr="001611E2">
              <w:rPr>
                <w:rFonts w:ascii="Times New Roman" w:eastAsia="Times New Roman" w:hAnsi="Times New Roman" w:cs="Times New Roman"/>
                <w:color w:val="1C1A10" w:themeColor="background2" w:themeShade="19"/>
                <w:sz w:val="24"/>
                <w:szCs w:val="24"/>
                <w:lang w:eastAsia="ru-RU"/>
              </w:rPr>
              <w:t>Магомедалиева</w:t>
            </w:r>
            <w:proofErr w:type="spellEnd"/>
            <w:r w:rsidRPr="001611E2">
              <w:rPr>
                <w:rFonts w:ascii="Times New Roman" w:eastAsia="Times New Roman" w:hAnsi="Times New Roman" w:cs="Times New Roman"/>
                <w:color w:val="1C1A10" w:themeColor="background2" w:themeShade="19"/>
                <w:sz w:val="24"/>
                <w:szCs w:val="24"/>
                <w:lang w:eastAsia="ru-RU"/>
              </w:rPr>
              <w:t xml:space="preserve"> </w:t>
            </w:r>
            <w:proofErr w:type="spellStart"/>
            <w:r w:rsidRPr="001611E2">
              <w:rPr>
                <w:rFonts w:ascii="Times New Roman" w:eastAsia="Times New Roman" w:hAnsi="Times New Roman" w:cs="Times New Roman"/>
                <w:color w:val="1C1A10" w:themeColor="background2" w:themeShade="19"/>
                <w:sz w:val="24"/>
                <w:szCs w:val="24"/>
                <w:lang w:eastAsia="ru-RU"/>
              </w:rPr>
              <w:t>Патимат</w:t>
            </w:r>
            <w:proofErr w:type="spellEnd"/>
          </w:p>
        </w:tc>
        <w:tc>
          <w:tcPr>
            <w:tcW w:w="992" w:type="dxa"/>
          </w:tcPr>
          <w:p w:rsidR="00191C4A" w:rsidRPr="001611E2" w:rsidRDefault="00191C4A" w:rsidP="00767662">
            <w:pPr>
              <w:spacing w:after="0"/>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5 «а»</w:t>
            </w:r>
          </w:p>
        </w:tc>
        <w:tc>
          <w:tcPr>
            <w:tcW w:w="1984" w:type="dxa"/>
            <w:tcBorders>
              <w:right w:val="single" w:sz="4" w:space="0" w:color="auto"/>
            </w:tcBorders>
          </w:tcPr>
          <w:p w:rsidR="00191C4A" w:rsidRPr="001611E2" w:rsidRDefault="00191C4A" w:rsidP="00767662">
            <w:pPr>
              <w:spacing w:after="0"/>
              <w:jc w:val="both"/>
              <w:rPr>
                <w:rFonts w:ascii="Times New Roman" w:hAnsi="Times New Roman" w:cs="Times New Roman"/>
                <w:color w:val="1C1A10" w:themeColor="background2" w:themeShade="19"/>
                <w:sz w:val="24"/>
                <w:szCs w:val="24"/>
                <w:lang w:val="en-US"/>
              </w:rPr>
            </w:pPr>
            <w:r w:rsidRPr="001611E2">
              <w:rPr>
                <w:rFonts w:ascii="Times New Roman" w:hAnsi="Times New Roman" w:cs="Times New Roman"/>
                <w:color w:val="1C1A10" w:themeColor="background2" w:themeShade="19"/>
                <w:sz w:val="24"/>
                <w:szCs w:val="24"/>
                <w:lang w:val="en-US"/>
              </w:rPr>
              <w:t>I</w:t>
            </w:r>
            <w:r w:rsidRPr="001611E2">
              <w:rPr>
                <w:rFonts w:ascii="Times New Roman" w:hAnsi="Times New Roman" w:cs="Times New Roman"/>
                <w:color w:val="1C1A10" w:themeColor="background2" w:themeShade="19"/>
                <w:sz w:val="24"/>
                <w:szCs w:val="24"/>
              </w:rPr>
              <w:t xml:space="preserve"> </w:t>
            </w:r>
            <w:r w:rsidRPr="001611E2">
              <w:rPr>
                <w:rFonts w:ascii="Times New Roman" w:hAnsi="Times New Roman" w:cs="Times New Roman"/>
                <w:color w:val="1C1A10" w:themeColor="background2" w:themeShade="19"/>
                <w:sz w:val="24"/>
                <w:szCs w:val="24"/>
                <w:lang w:val="en-US"/>
              </w:rPr>
              <w:t>(</w:t>
            </w:r>
            <w:r w:rsidRPr="001611E2">
              <w:rPr>
                <w:rFonts w:ascii="Times New Roman" w:hAnsi="Times New Roman" w:cs="Times New Roman"/>
                <w:color w:val="1C1A10" w:themeColor="background2" w:themeShade="19"/>
                <w:sz w:val="24"/>
                <w:szCs w:val="24"/>
              </w:rPr>
              <w:t>победитель</w:t>
            </w:r>
            <w:r w:rsidRPr="001611E2">
              <w:rPr>
                <w:rFonts w:ascii="Times New Roman" w:hAnsi="Times New Roman" w:cs="Times New Roman"/>
                <w:color w:val="1C1A10" w:themeColor="background2" w:themeShade="19"/>
                <w:sz w:val="24"/>
                <w:szCs w:val="24"/>
                <w:lang w:val="en-US"/>
              </w:rPr>
              <w:t>)</w:t>
            </w:r>
          </w:p>
        </w:tc>
        <w:tc>
          <w:tcPr>
            <w:tcW w:w="2694" w:type="dxa"/>
            <w:tcBorders>
              <w:left w:val="single" w:sz="4" w:space="0" w:color="auto"/>
            </w:tcBorders>
            <w:vAlign w:val="center"/>
          </w:tcPr>
          <w:p w:rsidR="00191C4A" w:rsidRPr="001611E2" w:rsidRDefault="00191C4A" w:rsidP="00767662">
            <w:pPr>
              <w:spacing w:after="0"/>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Полтавская А.М.</w:t>
            </w:r>
          </w:p>
        </w:tc>
      </w:tr>
    </w:tbl>
    <w:p w:rsidR="00191C4A" w:rsidRPr="001611E2" w:rsidRDefault="00191C4A" w:rsidP="00191C4A">
      <w:pPr>
        <w:spacing w:after="0"/>
        <w:jc w:val="both"/>
        <w:rPr>
          <w:rFonts w:ascii="Times New Roman" w:hAnsi="Times New Roman" w:cs="Times New Roman"/>
          <w:b/>
          <w:color w:val="1C1A10" w:themeColor="background2" w:themeShade="19"/>
          <w:sz w:val="24"/>
          <w:szCs w:val="24"/>
        </w:rPr>
      </w:pPr>
      <w:r w:rsidRPr="001611E2">
        <w:rPr>
          <w:rFonts w:ascii="Times New Roman" w:hAnsi="Times New Roman" w:cs="Times New Roman"/>
          <w:b/>
          <w:color w:val="1C1A10" w:themeColor="background2" w:themeShade="19"/>
          <w:sz w:val="24"/>
          <w:szCs w:val="24"/>
        </w:rPr>
        <w:t>Олимпиада по литературе 5-6 классы:</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261"/>
        <w:gridCol w:w="992"/>
        <w:gridCol w:w="2126"/>
        <w:gridCol w:w="2552"/>
      </w:tblGrid>
      <w:tr w:rsidR="00191C4A" w:rsidRPr="001611E2" w:rsidTr="00767662">
        <w:trPr>
          <w:jc w:val="center"/>
        </w:trPr>
        <w:tc>
          <w:tcPr>
            <w:tcW w:w="562" w:type="dxa"/>
            <w:tcBorders>
              <w:right w:val="single" w:sz="4" w:space="0" w:color="auto"/>
            </w:tcBorders>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w:t>
            </w:r>
          </w:p>
        </w:tc>
        <w:tc>
          <w:tcPr>
            <w:tcW w:w="3261" w:type="dxa"/>
            <w:tcBorders>
              <w:left w:val="single" w:sz="4" w:space="0" w:color="auto"/>
            </w:tcBorders>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ФИО ученика</w:t>
            </w:r>
          </w:p>
        </w:tc>
        <w:tc>
          <w:tcPr>
            <w:tcW w:w="992" w:type="dxa"/>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Класс</w:t>
            </w:r>
          </w:p>
        </w:tc>
        <w:tc>
          <w:tcPr>
            <w:tcW w:w="2126" w:type="dxa"/>
            <w:tcBorders>
              <w:right w:val="single" w:sz="4" w:space="0" w:color="auto"/>
            </w:tcBorders>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Место</w:t>
            </w:r>
          </w:p>
        </w:tc>
        <w:tc>
          <w:tcPr>
            <w:tcW w:w="2552" w:type="dxa"/>
            <w:tcBorders>
              <w:left w:val="single" w:sz="4" w:space="0" w:color="auto"/>
            </w:tcBorders>
            <w:vAlign w:val="center"/>
          </w:tcPr>
          <w:p w:rsidR="00191C4A" w:rsidRPr="001611E2" w:rsidRDefault="00191C4A" w:rsidP="00767662">
            <w:pPr>
              <w:spacing w:after="0"/>
              <w:jc w:val="both"/>
              <w:rPr>
                <w:rFonts w:ascii="Times New Roman" w:hAnsi="Times New Roman" w:cs="Times New Roman"/>
                <w:b/>
                <w:bCs/>
                <w:color w:val="1C1A10" w:themeColor="background2" w:themeShade="19"/>
                <w:sz w:val="24"/>
                <w:szCs w:val="24"/>
              </w:rPr>
            </w:pPr>
            <w:r w:rsidRPr="001611E2">
              <w:rPr>
                <w:rFonts w:ascii="Times New Roman" w:hAnsi="Times New Roman" w:cs="Times New Roman"/>
                <w:b/>
                <w:bCs/>
                <w:color w:val="1C1A10" w:themeColor="background2" w:themeShade="19"/>
                <w:sz w:val="24"/>
                <w:szCs w:val="24"/>
              </w:rPr>
              <w:t>Учитель</w:t>
            </w:r>
          </w:p>
        </w:tc>
      </w:tr>
      <w:tr w:rsidR="00191C4A" w:rsidRPr="001611E2" w:rsidTr="00767662">
        <w:trPr>
          <w:jc w:val="center"/>
        </w:trPr>
        <w:tc>
          <w:tcPr>
            <w:tcW w:w="562" w:type="dxa"/>
            <w:tcBorders>
              <w:right w:val="single" w:sz="4" w:space="0" w:color="auto"/>
            </w:tcBorders>
          </w:tcPr>
          <w:p w:rsidR="00191C4A" w:rsidRPr="001611E2" w:rsidRDefault="00191C4A" w:rsidP="00767662">
            <w:pPr>
              <w:spacing w:after="0"/>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w:t>
            </w:r>
          </w:p>
        </w:tc>
        <w:tc>
          <w:tcPr>
            <w:tcW w:w="3261" w:type="dxa"/>
            <w:tcBorders>
              <w:left w:val="single" w:sz="4" w:space="0" w:color="auto"/>
            </w:tcBorders>
          </w:tcPr>
          <w:p w:rsidR="00191C4A" w:rsidRPr="001611E2" w:rsidRDefault="00191C4A" w:rsidP="00767662">
            <w:pPr>
              <w:shd w:val="clear" w:color="auto" w:fill="FFFFFF"/>
              <w:spacing w:after="0" w:line="240" w:lineRule="auto"/>
              <w:rPr>
                <w:rFonts w:ascii="Times New Roman" w:eastAsia="Times New Roman" w:hAnsi="Times New Roman" w:cs="Times New Roman"/>
                <w:color w:val="1C1A10" w:themeColor="background2" w:themeShade="19"/>
                <w:sz w:val="24"/>
                <w:szCs w:val="24"/>
                <w:lang w:eastAsia="ru-RU"/>
              </w:rPr>
            </w:pPr>
            <w:proofErr w:type="spellStart"/>
            <w:r w:rsidRPr="001611E2">
              <w:rPr>
                <w:rFonts w:ascii="Times New Roman" w:eastAsia="Times New Roman" w:hAnsi="Times New Roman" w:cs="Times New Roman"/>
                <w:color w:val="1C1A10" w:themeColor="background2" w:themeShade="19"/>
                <w:sz w:val="24"/>
                <w:szCs w:val="24"/>
                <w:lang w:eastAsia="ru-RU"/>
              </w:rPr>
              <w:t>Магомедалиева</w:t>
            </w:r>
            <w:proofErr w:type="spellEnd"/>
            <w:r w:rsidRPr="001611E2">
              <w:rPr>
                <w:rFonts w:ascii="Times New Roman" w:eastAsia="Times New Roman" w:hAnsi="Times New Roman" w:cs="Times New Roman"/>
                <w:color w:val="1C1A10" w:themeColor="background2" w:themeShade="19"/>
                <w:sz w:val="24"/>
                <w:szCs w:val="24"/>
                <w:lang w:eastAsia="ru-RU"/>
              </w:rPr>
              <w:t xml:space="preserve"> </w:t>
            </w:r>
            <w:proofErr w:type="spellStart"/>
            <w:r w:rsidRPr="001611E2">
              <w:rPr>
                <w:rFonts w:ascii="Times New Roman" w:eastAsia="Times New Roman" w:hAnsi="Times New Roman" w:cs="Times New Roman"/>
                <w:color w:val="1C1A10" w:themeColor="background2" w:themeShade="19"/>
                <w:sz w:val="24"/>
                <w:szCs w:val="24"/>
                <w:lang w:eastAsia="ru-RU"/>
              </w:rPr>
              <w:t>Патимат</w:t>
            </w:r>
            <w:proofErr w:type="spellEnd"/>
          </w:p>
        </w:tc>
        <w:tc>
          <w:tcPr>
            <w:tcW w:w="992" w:type="dxa"/>
          </w:tcPr>
          <w:p w:rsidR="00191C4A" w:rsidRPr="001611E2" w:rsidRDefault="00191C4A" w:rsidP="00767662">
            <w:pPr>
              <w:spacing w:after="0"/>
              <w:jc w:val="both"/>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5 «а»</w:t>
            </w:r>
          </w:p>
        </w:tc>
        <w:tc>
          <w:tcPr>
            <w:tcW w:w="2126" w:type="dxa"/>
            <w:tcBorders>
              <w:right w:val="single" w:sz="4" w:space="0" w:color="auto"/>
            </w:tcBorders>
          </w:tcPr>
          <w:p w:rsidR="00191C4A" w:rsidRPr="001611E2" w:rsidRDefault="00191C4A" w:rsidP="00767662">
            <w:pPr>
              <w:spacing w:after="0"/>
              <w:jc w:val="both"/>
              <w:rPr>
                <w:rFonts w:ascii="Times New Roman" w:hAnsi="Times New Roman" w:cs="Times New Roman"/>
                <w:color w:val="1C1A10" w:themeColor="background2" w:themeShade="19"/>
                <w:sz w:val="24"/>
                <w:szCs w:val="24"/>
                <w:lang w:val="en-US"/>
              </w:rPr>
            </w:pPr>
            <w:r w:rsidRPr="001611E2">
              <w:rPr>
                <w:rFonts w:ascii="Times New Roman" w:hAnsi="Times New Roman" w:cs="Times New Roman"/>
                <w:color w:val="1C1A10" w:themeColor="background2" w:themeShade="19"/>
                <w:sz w:val="24"/>
                <w:szCs w:val="24"/>
                <w:lang w:val="en-US"/>
              </w:rPr>
              <w:t>III</w:t>
            </w:r>
            <w:r w:rsidRPr="001611E2">
              <w:rPr>
                <w:rFonts w:ascii="Times New Roman" w:hAnsi="Times New Roman" w:cs="Times New Roman"/>
                <w:color w:val="1C1A10" w:themeColor="background2" w:themeShade="19"/>
                <w:sz w:val="24"/>
                <w:szCs w:val="24"/>
              </w:rPr>
              <w:t xml:space="preserve"> </w:t>
            </w:r>
            <w:r w:rsidRPr="001611E2">
              <w:rPr>
                <w:rFonts w:ascii="Times New Roman" w:hAnsi="Times New Roman" w:cs="Times New Roman"/>
                <w:color w:val="1C1A10" w:themeColor="background2" w:themeShade="19"/>
                <w:sz w:val="24"/>
                <w:szCs w:val="24"/>
                <w:lang w:val="en-US"/>
              </w:rPr>
              <w:t>(</w:t>
            </w:r>
            <w:r w:rsidRPr="001611E2">
              <w:rPr>
                <w:rFonts w:ascii="Times New Roman" w:hAnsi="Times New Roman" w:cs="Times New Roman"/>
                <w:color w:val="1C1A10" w:themeColor="background2" w:themeShade="19"/>
                <w:sz w:val="24"/>
                <w:szCs w:val="24"/>
              </w:rPr>
              <w:t>призер</w:t>
            </w:r>
            <w:r w:rsidRPr="001611E2">
              <w:rPr>
                <w:rFonts w:ascii="Times New Roman" w:hAnsi="Times New Roman" w:cs="Times New Roman"/>
                <w:color w:val="1C1A10" w:themeColor="background2" w:themeShade="19"/>
                <w:sz w:val="24"/>
                <w:szCs w:val="24"/>
                <w:lang w:val="en-US"/>
              </w:rPr>
              <w:t>)</w:t>
            </w:r>
          </w:p>
        </w:tc>
        <w:tc>
          <w:tcPr>
            <w:tcW w:w="2552" w:type="dxa"/>
            <w:tcBorders>
              <w:left w:val="single" w:sz="4" w:space="0" w:color="auto"/>
            </w:tcBorders>
            <w:vAlign w:val="center"/>
          </w:tcPr>
          <w:p w:rsidR="00191C4A" w:rsidRPr="001611E2" w:rsidRDefault="00191C4A" w:rsidP="00767662">
            <w:pPr>
              <w:spacing w:after="0"/>
              <w:jc w:val="both"/>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Сотеева</w:t>
            </w:r>
            <w:proofErr w:type="spellEnd"/>
            <w:r w:rsidRPr="001611E2">
              <w:rPr>
                <w:rFonts w:ascii="Times New Roman" w:hAnsi="Times New Roman" w:cs="Times New Roman"/>
                <w:color w:val="1C1A10" w:themeColor="background2" w:themeShade="19"/>
                <w:sz w:val="24"/>
                <w:szCs w:val="24"/>
              </w:rPr>
              <w:t xml:space="preserve"> Г.Х.</w:t>
            </w:r>
          </w:p>
        </w:tc>
      </w:tr>
    </w:tbl>
    <w:p w:rsidR="00191C4A" w:rsidRPr="001611E2" w:rsidRDefault="009D2C1C" w:rsidP="00191C4A">
      <w:pPr>
        <w:rPr>
          <w:rFonts w:ascii="Times New Roman" w:hAnsi="Times New Roman" w:cs="Times New Roman"/>
          <w:color w:val="1C1A10" w:themeColor="background2" w:themeShade="19"/>
          <w:sz w:val="24"/>
          <w:szCs w:val="24"/>
        </w:rPr>
      </w:pPr>
      <w:r w:rsidRPr="00111678">
        <w:rPr>
          <w:rFonts w:ascii="Arial" w:eastAsia="Times New Roman" w:hAnsi="Arial" w:cs="Arial"/>
          <w:sz w:val="28"/>
          <w:szCs w:val="28"/>
          <w:lang w:eastAsia="ru-RU"/>
        </w:rPr>
        <w:t> </w:t>
      </w:r>
      <w:r w:rsidR="00191C4A" w:rsidRPr="001611E2">
        <w:rPr>
          <w:rFonts w:ascii="Times New Roman" w:hAnsi="Times New Roman" w:cs="Times New Roman"/>
          <w:color w:val="1C1A10" w:themeColor="background2" w:themeShade="19"/>
          <w:sz w:val="24"/>
          <w:szCs w:val="24"/>
        </w:rPr>
        <w:t>В 2016-2017 учебном году наша школа продолжила работу по программе «Одаренные дети». Итоги данной работы:</w:t>
      </w:r>
    </w:p>
    <w:p w:rsidR="00191C4A" w:rsidRPr="001611E2" w:rsidRDefault="00191C4A" w:rsidP="00191C4A">
      <w:pPr>
        <w:ind w:left="360"/>
        <w:rPr>
          <w:rFonts w:ascii="Times New Roman" w:hAnsi="Times New Roman" w:cs="Times New Roman"/>
          <w:b/>
          <w:color w:val="1C1A10" w:themeColor="background2" w:themeShade="19"/>
          <w:sz w:val="24"/>
          <w:szCs w:val="24"/>
        </w:rPr>
      </w:pPr>
      <w:r w:rsidRPr="001611E2">
        <w:rPr>
          <w:rFonts w:ascii="Times New Roman" w:hAnsi="Times New Roman" w:cs="Times New Roman"/>
          <w:b/>
          <w:color w:val="1C1A10" w:themeColor="background2" w:themeShade="19"/>
          <w:sz w:val="24"/>
          <w:szCs w:val="24"/>
        </w:rPr>
        <w:t>1.Муниципальный этап ВОШ:</w:t>
      </w:r>
    </w:p>
    <w:tbl>
      <w:tblPr>
        <w:tblStyle w:val="a8"/>
        <w:tblW w:w="9776" w:type="dxa"/>
        <w:tblLayout w:type="fixed"/>
        <w:tblLook w:val="04A0" w:firstRow="1" w:lastRow="0" w:firstColumn="1" w:lastColumn="0" w:noHBand="0" w:noVBand="1"/>
      </w:tblPr>
      <w:tblGrid>
        <w:gridCol w:w="567"/>
        <w:gridCol w:w="2283"/>
        <w:gridCol w:w="2083"/>
        <w:gridCol w:w="1016"/>
        <w:gridCol w:w="992"/>
        <w:gridCol w:w="2835"/>
      </w:tblGrid>
      <w:tr w:rsidR="00191C4A" w:rsidRPr="001611E2" w:rsidTr="00767662">
        <w:tc>
          <w:tcPr>
            <w:tcW w:w="567" w:type="dxa"/>
          </w:tcPr>
          <w:p w:rsidR="00191C4A" w:rsidRPr="001611E2" w:rsidRDefault="00191C4A" w:rsidP="00767662">
            <w:pPr>
              <w:jc w:val="center"/>
              <w:rPr>
                <w:rFonts w:ascii="Times New Roman" w:hAnsi="Times New Roman" w:cs="Times New Roman"/>
                <w:b/>
                <w:color w:val="1C1A10" w:themeColor="background2" w:themeShade="19"/>
                <w:sz w:val="24"/>
                <w:szCs w:val="24"/>
              </w:rPr>
            </w:pPr>
            <w:r w:rsidRPr="001611E2">
              <w:rPr>
                <w:rFonts w:ascii="Times New Roman" w:hAnsi="Times New Roman" w:cs="Times New Roman"/>
                <w:b/>
                <w:color w:val="1C1A10" w:themeColor="background2" w:themeShade="19"/>
                <w:sz w:val="24"/>
                <w:szCs w:val="24"/>
              </w:rPr>
              <w:t>№</w:t>
            </w:r>
          </w:p>
        </w:tc>
        <w:tc>
          <w:tcPr>
            <w:tcW w:w="2283" w:type="dxa"/>
          </w:tcPr>
          <w:p w:rsidR="00191C4A" w:rsidRPr="001611E2" w:rsidRDefault="00191C4A" w:rsidP="00767662">
            <w:pPr>
              <w:jc w:val="center"/>
              <w:rPr>
                <w:rFonts w:ascii="Times New Roman" w:hAnsi="Times New Roman" w:cs="Times New Roman"/>
                <w:b/>
                <w:color w:val="1C1A10" w:themeColor="background2" w:themeShade="19"/>
                <w:sz w:val="24"/>
                <w:szCs w:val="24"/>
              </w:rPr>
            </w:pPr>
            <w:r w:rsidRPr="001611E2">
              <w:rPr>
                <w:rFonts w:ascii="Times New Roman" w:hAnsi="Times New Roman" w:cs="Times New Roman"/>
                <w:b/>
                <w:color w:val="1C1A10" w:themeColor="background2" w:themeShade="19"/>
                <w:sz w:val="24"/>
                <w:szCs w:val="24"/>
              </w:rPr>
              <w:t>ОЛИМПИАДЫ</w:t>
            </w:r>
          </w:p>
        </w:tc>
        <w:tc>
          <w:tcPr>
            <w:tcW w:w="2083" w:type="dxa"/>
          </w:tcPr>
          <w:p w:rsidR="00191C4A" w:rsidRPr="001611E2" w:rsidRDefault="00191C4A" w:rsidP="00767662">
            <w:pPr>
              <w:jc w:val="center"/>
              <w:rPr>
                <w:rFonts w:ascii="Times New Roman" w:hAnsi="Times New Roman" w:cs="Times New Roman"/>
                <w:b/>
                <w:color w:val="1C1A10" w:themeColor="background2" w:themeShade="19"/>
                <w:sz w:val="24"/>
                <w:szCs w:val="24"/>
              </w:rPr>
            </w:pPr>
            <w:r w:rsidRPr="001611E2">
              <w:rPr>
                <w:rFonts w:ascii="Times New Roman" w:hAnsi="Times New Roman" w:cs="Times New Roman"/>
                <w:b/>
                <w:color w:val="1C1A10" w:themeColor="background2" w:themeShade="19"/>
                <w:sz w:val="24"/>
                <w:szCs w:val="24"/>
              </w:rPr>
              <w:t>ФИ</w:t>
            </w:r>
          </w:p>
          <w:p w:rsidR="00191C4A" w:rsidRPr="001611E2" w:rsidRDefault="00191C4A" w:rsidP="00767662">
            <w:pPr>
              <w:jc w:val="center"/>
              <w:rPr>
                <w:rFonts w:ascii="Times New Roman" w:hAnsi="Times New Roman" w:cs="Times New Roman"/>
                <w:b/>
                <w:color w:val="1C1A10" w:themeColor="background2" w:themeShade="19"/>
                <w:sz w:val="24"/>
                <w:szCs w:val="24"/>
              </w:rPr>
            </w:pPr>
            <w:r w:rsidRPr="001611E2">
              <w:rPr>
                <w:rFonts w:ascii="Times New Roman" w:hAnsi="Times New Roman" w:cs="Times New Roman"/>
                <w:b/>
                <w:color w:val="1C1A10" w:themeColor="background2" w:themeShade="19"/>
                <w:sz w:val="24"/>
                <w:szCs w:val="24"/>
              </w:rPr>
              <w:t>УЧ-СЯ</w:t>
            </w:r>
          </w:p>
        </w:tc>
        <w:tc>
          <w:tcPr>
            <w:tcW w:w="1016" w:type="dxa"/>
          </w:tcPr>
          <w:p w:rsidR="00191C4A" w:rsidRPr="001611E2" w:rsidRDefault="00191C4A" w:rsidP="00767662">
            <w:pPr>
              <w:jc w:val="center"/>
              <w:rPr>
                <w:rFonts w:ascii="Times New Roman" w:hAnsi="Times New Roman" w:cs="Times New Roman"/>
                <w:b/>
                <w:color w:val="1C1A10" w:themeColor="background2" w:themeShade="19"/>
                <w:sz w:val="24"/>
                <w:szCs w:val="24"/>
              </w:rPr>
            </w:pPr>
            <w:r w:rsidRPr="001611E2">
              <w:rPr>
                <w:rFonts w:ascii="Times New Roman" w:hAnsi="Times New Roman" w:cs="Times New Roman"/>
                <w:b/>
                <w:color w:val="1C1A10" w:themeColor="background2" w:themeShade="19"/>
                <w:sz w:val="24"/>
                <w:szCs w:val="24"/>
              </w:rPr>
              <w:t>КЛАСС</w:t>
            </w:r>
          </w:p>
        </w:tc>
        <w:tc>
          <w:tcPr>
            <w:tcW w:w="992" w:type="dxa"/>
          </w:tcPr>
          <w:p w:rsidR="00191C4A" w:rsidRPr="001611E2" w:rsidRDefault="00191C4A" w:rsidP="00767662">
            <w:pPr>
              <w:jc w:val="center"/>
              <w:rPr>
                <w:rFonts w:ascii="Times New Roman" w:hAnsi="Times New Roman" w:cs="Times New Roman"/>
                <w:b/>
                <w:color w:val="1C1A10" w:themeColor="background2" w:themeShade="19"/>
                <w:sz w:val="24"/>
                <w:szCs w:val="24"/>
              </w:rPr>
            </w:pPr>
            <w:r w:rsidRPr="001611E2">
              <w:rPr>
                <w:rFonts w:ascii="Times New Roman" w:hAnsi="Times New Roman" w:cs="Times New Roman"/>
                <w:b/>
                <w:color w:val="1C1A10" w:themeColor="background2" w:themeShade="19"/>
                <w:sz w:val="24"/>
                <w:szCs w:val="24"/>
              </w:rPr>
              <w:t>МЕСТО</w:t>
            </w:r>
          </w:p>
        </w:tc>
        <w:tc>
          <w:tcPr>
            <w:tcW w:w="2835" w:type="dxa"/>
          </w:tcPr>
          <w:p w:rsidR="00191C4A" w:rsidRPr="001611E2" w:rsidRDefault="00191C4A" w:rsidP="00767662">
            <w:pPr>
              <w:jc w:val="center"/>
              <w:rPr>
                <w:rFonts w:ascii="Times New Roman" w:hAnsi="Times New Roman" w:cs="Times New Roman"/>
                <w:b/>
                <w:color w:val="1C1A10" w:themeColor="background2" w:themeShade="19"/>
                <w:sz w:val="24"/>
                <w:szCs w:val="24"/>
              </w:rPr>
            </w:pPr>
            <w:r w:rsidRPr="001611E2">
              <w:rPr>
                <w:rFonts w:ascii="Times New Roman" w:hAnsi="Times New Roman" w:cs="Times New Roman"/>
                <w:b/>
                <w:color w:val="1C1A10" w:themeColor="background2" w:themeShade="19"/>
                <w:sz w:val="24"/>
                <w:szCs w:val="24"/>
              </w:rPr>
              <w:t>ФИО УЧИТЕЛЯ</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w:t>
            </w: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технология</w:t>
            </w: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Гаджимурадов  Рамазан</w:t>
            </w:r>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7</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3</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Донченко М.В.</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Байзуркаев</w:t>
            </w:r>
            <w:proofErr w:type="spellEnd"/>
            <w:r w:rsidRPr="001611E2">
              <w:rPr>
                <w:rFonts w:ascii="Times New Roman" w:hAnsi="Times New Roman" w:cs="Times New Roman"/>
                <w:color w:val="1C1A10" w:themeColor="background2" w:themeShade="19"/>
                <w:sz w:val="24"/>
                <w:szCs w:val="24"/>
              </w:rPr>
              <w:t xml:space="preserve"> Алан</w:t>
            </w:r>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7</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3</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Донченко М.В.</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2.</w:t>
            </w: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Физическая культура</w:t>
            </w: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Амирова Диана</w:t>
            </w:r>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8</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Закарьяева</w:t>
            </w:r>
            <w:proofErr w:type="spellEnd"/>
            <w:r w:rsidRPr="001611E2">
              <w:rPr>
                <w:rFonts w:ascii="Times New Roman" w:hAnsi="Times New Roman" w:cs="Times New Roman"/>
                <w:color w:val="1C1A10" w:themeColor="background2" w:themeShade="19"/>
                <w:sz w:val="24"/>
                <w:szCs w:val="24"/>
              </w:rPr>
              <w:t xml:space="preserve"> З.М</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Начевная</w:t>
            </w:r>
            <w:proofErr w:type="spellEnd"/>
            <w:r w:rsidRPr="001611E2">
              <w:rPr>
                <w:rFonts w:ascii="Times New Roman" w:hAnsi="Times New Roman" w:cs="Times New Roman"/>
                <w:color w:val="1C1A10" w:themeColor="background2" w:themeShade="19"/>
                <w:sz w:val="24"/>
                <w:szCs w:val="24"/>
              </w:rPr>
              <w:t xml:space="preserve"> Мария </w:t>
            </w:r>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8</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2</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Закарьяева</w:t>
            </w:r>
            <w:proofErr w:type="spellEnd"/>
            <w:r w:rsidRPr="001611E2">
              <w:rPr>
                <w:rFonts w:ascii="Times New Roman" w:hAnsi="Times New Roman" w:cs="Times New Roman"/>
                <w:color w:val="1C1A10" w:themeColor="background2" w:themeShade="19"/>
                <w:sz w:val="24"/>
                <w:szCs w:val="24"/>
              </w:rPr>
              <w:t xml:space="preserve"> З.М</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Муртазалиев</w:t>
            </w:r>
            <w:proofErr w:type="spellEnd"/>
            <w:r w:rsidRPr="001611E2">
              <w:rPr>
                <w:rFonts w:ascii="Times New Roman" w:hAnsi="Times New Roman" w:cs="Times New Roman"/>
                <w:color w:val="1C1A10" w:themeColor="background2" w:themeShade="19"/>
                <w:sz w:val="24"/>
                <w:szCs w:val="24"/>
              </w:rPr>
              <w:t xml:space="preserve"> </w:t>
            </w:r>
            <w:proofErr w:type="spellStart"/>
            <w:r w:rsidRPr="001611E2">
              <w:rPr>
                <w:rFonts w:ascii="Times New Roman" w:hAnsi="Times New Roman" w:cs="Times New Roman"/>
                <w:color w:val="1C1A10" w:themeColor="background2" w:themeShade="19"/>
                <w:sz w:val="24"/>
                <w:szCs w:val="24"/>
              </w:rPr>
              <w:t>Камиль</w:t>
            </w:r>
            <w:proofErr w:type="spellEnd"/>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8</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2</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Закарьяева</w:t>
            </w:r>
            <w:proofErr w:type="spellEnd"/>
            <w:r w:rsidRPr="001611E2">
              <w:rPr>
                <w:rFonts w:ascii="Times New Roman" w:hAnsi="Times New Roman" w:cs="Times New Roman"/>
                <w:color w:val="1C1A10" w:themeColor="background2" w:themeShade="19"/>
                <w:sz w:val="24"/>
                <w:szCs w:val="24"/>
              </w:rPr>
              <w:t xml:space="preserve"> З.М</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Еловчиев</w:t>
            </w:r>
            <w:proofErr w:type="spellEnd"/>
            <w:r w:rsidRPr="001611E2">
              <w:rPr>
                <w:rFonts w:ascii="Times New Roman" w:hAnsi="Times New Roman" w:cs="Times New Roman"/>
                <w:color w:val="1C1A10" w:themeColor="background2" w:themeShade="19"/>
                <w:sz w:val="24"/>
                <w:szCs w:val="24"/>
              </w:rPr>
              <w:t xml:space="preserve"> Ильяс</w:t>
            </w:r>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7</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Закарьяева</w:t>
            </w:r>
            <w:proofErr w:type="spellEnd"/>
            <w:r w:rsidRPr="001611E2">
              <w:rPr>
                <w:rFonts w:ascii="Times New Roman" w:hAnsi="Times New Roman" w:cs="Times New Roman"/>
                <w:color w:val="1C1A10" w:themeColor="background2" w:themeShade="19"/>
                <w:sz w:val="24"/>
                <w:szCs w:val="24"/>
              </w:rPr>
              <w:t xml:space="preserve"> З.М</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Гаджимурадов Рамазан</w:t>
            </w:r>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7</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2</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Закарьяева</w:t>
            </w:r>
            <w:proofErr w:type="spellEnd"/>
            <w:r w:rsidRPr="001611E2">
              <w:rPr>
                <w:rFonts w:ascii="Times New Roman" w:hAnsi="Times New Roman" w:cs="Times New Roman"/>
                <w:color w:val="1C1A10" w:themeColor="background2" w:themeShade="19"/>
                <w:sz w:val="24"/>
                <w:szCs w:val="24"/>
              </w:rPr>
              <w:t xml:space="preserve"> З.М</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3.</w:t>
            </w: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Математика</w:t>
            </w: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 xml:space="preserve">Исаева </w:t>
            </w:r>
            <w:proofErr w:type="spellStart"/>
            <w:r w:rsidRPr="001611E2">
              <w:rPr>
                <w:rFonts w:ascii="Times New Roman" w:hAnsi="Times New Roman" w:cs="Times New Roman"/>
                <w:color w:val="1C1A10" w:themeColor="background2" w:themeShade="19"/>
                <w:sz w:val="24"/>
                <w:szCs w:val="24"/>
              </w:rPr>
              <w:t>Мадина</w:t>
            </w:r>
            <w:proofErr w:type="spellEnd"/>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6</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3</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Гаджиева А.Г.</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4.</w:t>
            </w: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Литература</w:t>
            </w: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Искяндерова</w:t>
            </w:r>
            <w:proofErr w:type="spellEnd"/>
            <w:r w:rsidRPr="001611E2">
              <w:rPr>
                <w:rFonts w:ascii="Times New Roman" w:hAnsi="Times New Roman" w:cs="Times New Roman"/>
                <w:color w:val="1C1A10" w:themeColor="background2" w:themeShade="19"/>
                <w:sz w:val="24"/>
                <w:szCs w:val="24"/>
              </w:rPr>
              <w:t xml:space="preserve"> Элина</w:t>
            </w:r>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10</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3</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Магомаева Л.Ш.</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Габашева</w:t>
            </w:r>
            <w:proofErr w:type="spellEnd"/>
            <w:r w:rsidRPr="001611E2">
              <w:rPr>
                <w:rFonts w:ascii="Times New Roman" w:hAnsi="Times New Roman" w:cs="Times New Roman"/>
                <w:color w:val="1C1A10" w:themeColor="background2" w:themeShade="19"/>
                <w:sz w:val="24"/>
                <w:szCs w:val="24"/>
              </w:rPr>
              <w:t xml:space="preserve"> Аида</w:t>
            </w:r>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8</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3</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Магомаева Л.Ш.</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5.</w:t>
            </w: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История</w:t>
            </w: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Муртазалиева</w:t>
            </w:r>
            <w:proofErr w:type="spellEnd"/>
          </w:p>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Джугайрт</w:t>
            </w:r>
            <w:proofErr w:type="spellEnd"/>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10</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Гаджиева З.Ш.</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6.</w:t>
            </w: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Право</w:t>
            </w: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Муртазалиева</w:t>
            </w:r>
            <w:proofErr w:type="spellEnd"/>
          </w:p>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lastRenderedPageBreak/>
              <w:t>Джугайрт</w:t>
            </w:r>
            <w:proofErr w:type="spellEnd"/>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lastRenderedPageBreak/>
              <w:t>10</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2</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Гаджиева З.Ш.</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7.</w:t>
            </w: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Общество</w:t>
            </w: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Муртазалиева</w:t>
            </w:r>
            <w:proofErr w:type="spellEnd"/>
          </w:p>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Джугайрт</w:t>
            </w:r>
            <w:proofErr w:type="spellEnd"/>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10</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2</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Гаджиева З.Ш.</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8.</w:t>
            </w: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География</w:t>
            </w: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Потапенко Вадим</w:t>
            </w:r>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9</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Петриашвили Л.Г.</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Муртазалиев</w:t>
            </w:r>
            <w:proofErr w:type="spellEnd"/>
            <w:r w:rsidRPr="001611E2">
              <w:rPr>
                <w:rFonts w:ascii="Times New Roman" w:hAnsi="Times New Roman" w:cs="Times New Roman"/>
                <w:color w:val="1C1A10" w:themeColor="background2" w:themeShade="19"/>
                <w:sz w:val="24"/>
                <w:szCs w:val="24"/>
              </w:rPr>
              <w:t xml:space="preserve"> </w:t>
            </w:r>
            <w:proofErr w:type="spellStart"/>
            <w:r w:rsidRPr="001611E2">
              <w:rPr>
                <w:rFonts w:ascii="Times New Roman" w:hAnsi="Times New Roman" w:cs="Times New Roman"/>
                <w:color w:val="1C1A10" w:themeColor="background2" w:themeShade="19"/>
                <w:sz w:val="24"/>
                <w:szCs w:val="24"/>
              </w:rPr>
              <w:t>Камиль</w:t>
            </w:r>
            <w:proofErr w:type="spellEnd"/>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8</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2</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Петриашвила</w:t>
            </w:r>
            <w:proofErr w:type="spellEnd"/>
            <w:r w:rsidRPr="001611E2">
              <w:rPr>
                <w:rFonts w:ascii="Times New Roman" w:hAnsi="Times New Roman" w:cs="Times New Roman"/>
                <w:color w:val="1C1A10" w:themeColor="background2" w:themeShade="19"/>
                <w:sz w:val="24"/>
                <w:szCs w:val="24"/>
              </w:rPr>
              <w:t xml:space="preserve"> Л.Г.</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Магомедалиева</w:t>
            </w:r>
            <w:proofErr w:type="spellEnd"/>
            <w:r w:rsidRPr="001611E2">
              <w:rPr>
                <w:rFonts w:ascii="Times New Roman" w:hAnsi="Times New Roman" w:cs="Times New Roman"/>
                <w:color w:val="1C1A10" w:themeColor="background2" w:themeShade="19"/>
                <w:sz w:val="24"/>
                <w:szCs w:val="24"/>
              </w:rPr>
              <w:t xml:space="preserve"> Марина</w:t>
            </w:r>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7</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3</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Петриашвила</w:t>
            </w:r>
            <w:proofErr w:type="spellEnd"/>
            <w:r w:rsidRPr="001611E2">
              <w:rPr>
                <w:rFonts w:ascii="Times New Roman" w:hAnsi="Times New Roman" w:cs="Times New Roman"/>
                <w:color w:val="1C1A10" w:themeColor="background2" w:themeShade="19"/>
                <w:sz w:val="24"/>
                <w:szCs w:val="24"/>
              </w:rPr>
              <w:t xml:space="preserve"> Л.Г.</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9.</w:t>
            </w: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ОБЖ</w:t>
            </w: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Мазукаев</w:t>
            </w:r>
            <w:proofErr w:type="spellEnd"/>
            <w:r w:rsidRPr="001611E2">
              <w:rPr>
                <w:rFonts w:ascii="Times New Roman" w:hAnsi="Times New Roman" w:cs="Times New Roman"/>
                <w:color w:val="1C1A10" w:themeColor="background2" w:themeShade="19"/>
                <w:sz w:val="24"/>
                <w:szCs w:val="24"/>
              </w:rPr>
              <w:t xml:space="preserve"> Шамиль</w:t>
            </w:r>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11</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3</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Петриашвили Л.Г.</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Муртазалиев</w:t>
            </w:r>
            <w:proofErr w:type="spellEnd"/>
            <w:r w:rsidRPr="001611E2">
              <w:rPr>
                <w:rFonts w:ascii="Times New Roman" w:hAnsi="Times New Roman" w:cs="Times New Roman"/>
                <w:color w:val="1C1A10" w:themeColor="background2" w:themeShade="19"/>
                <w:sz w:val="24"/>
                <w:szCs w:val="24"/>
              </w:rPr>
              <w:t xml:space="preserve"> </w:t>
            </w:r>
            <w:proofErr w:type="spellStart"/>
            <w:r w:rsidRPr="001611E2">
              <w:rPr>
                <w:rFonts w:ascii="Times New Roman" w:hAnsi="Times New Roman" w:cs="Times New Roman"/>
                <w:color w:val="1C1A10" w:themeColor="background2" w:themeShade="19"/>
                <w:sz w:val="24"/>
                <w:szCs w:val="24"/>
              </w:rPr>
              <w:t>Камиль</w:t>
            </w:r>
            <w:proofErr w:type="spellEnd"/>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8</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2</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Петриашвили Л.Г.</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Загидова</w:t>
            </w:r>
            <w:proofErr w:type="spellEnd"/>
            <w:r w:rsidRPr="001611E2">
              <w:rPr>
                <w:rFonts w:ascii="Times New Roman" w:hAnsi="Times New Roman" w:cs="Times New Roman"/>
                <w:color w:val="1C1A10" w:themeColor="background2" w:themeShade="19"/>
                <w:sz w:val="24"/>
                <w:szCs w:val="24"/>
              </w:rPr>
              <w:t xml:space="preserve"> Амина</w:t>
            </w:r>
          </w:p>
        </w:tc>
        <w:tc>
          <w:tcPr>
            <w:tcW w:w="1016" w:type="dxa"/>
          </w:tcPr>
          <w:p w:rsidR="00191C4A" w:rsidRPr="001611E2" w:rsidRDefault="00191C4A" w:rsidP="00767662">
            <w:pPr>
              <w:tabs>
                <w:tab w:val="left" w:pos="240"/>
                <w:tab w:val="center" w:pos="509"/>
              </w:tabs>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ab/>
              <w:t xml:space="preserve">  8</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3</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Петриашвили Л.Г.</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10.</w:t>
            </w: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Экология</w:t>
            </w: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Горенских Екатерина</w:t>
            </w:r>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9</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Бахмудкадиева</w:t>
            </w:r>
            <w:proofErr w:type="spellEnd"/>
            <w:r w:rsidRPr="001611E2">
              <w:rPr>
                <w:rFonts w:ascii="Times New Roman" w:hAnsi="Times New Roman" w:cs="Times New Roman"/>
                <w:color w:val="1C1A10" w:themeColor="background2" w:themeShade="19"/>
                <w:sz w:val="24"/>
                <w:szCs w:val="24"/>
              </w:rPr>
              <w:t xml:space="preserve"> З.Н.</w:t>
            </w:r>
          </w:p>
        </w:tc>
      </w:tr>
      <w:tr w:rsidR="00191C4A" w:rsidRPr="001611E2" w:rsidTr="00767662">
        <w:tc>
          <w:tcPr>
            <w:tcW w:w="567"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11.</w:t>
            </w:r>
          </w:p>
        </w:tc>
        <w:tc>
          <w:tcPr>
            <w:tcW w:w="2283"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Информатика</w:t>
            </w:r>
          </w:p>
        </w:tc>
        <w:tc>
          <w:tcPr>
            <w:tcW w:w="2083" w:type="dxa"/>
          </w:tcPr>
          <w:p w:rsidR="00191C4A" w:rsidRPr="001611E2" w:rsidRDefault="00191C4A" w:rsidP="00767662">
            <w:pPr>
              <w:jc w:val="center"/>
              <w:rPr>
                <w:rFonts w:ascii="Times New Roman" w:hAnsi="Times New Roman" w:cs="Times New Roman"/>
                <w:color w:val="1C1A10" w:themeColor="background2" w:themeShade="19"/>
                <w:sz w:val="24"/>
                <w:szCs w:val="24"/>
              </w:rPr>
            </w:pPr>
            <w:proofErr w:type="spellStart"/>
            <w:r w:rsidRPr="001611E2">
              <w:rPr>
                <w:rFonts w:ascii="Times New Roman" w:hAnsi="Times New Roman" w:cs="Times New Roman"/>
                <w:color w:val="1C1A10" w:themeColor="background2" w:themeShade="19"/>
                <w:sz w:val="24"/>
                <w:szCs w:val="24"/>
              </w:rPr>
              <w:t>Магомедалиева</w:t>
            </w:r>
            <w:proofErr w:type="spellEnd"/>
            <w:r w:rsidRPr="001611E2">
              <w:rPr>
                <w:rFonts w:ascii="Times New Roman" w:hAnsi="Times New Roman" w:cs="Times New Roman"/>
                <w:color w:val="1C1A10" w:themeColor="background2" w:themeShade="19"/>
                <w:sz w:val="24"/>
                <w:szCs w:val="24"/>
              </w:rPr>
              <w:t xml:space="preserve"> Марина</w:t>
            </w:r>
          </w:p>
        </w:tc>
        <w:tc>
          <w:tcPr>
            <w:tcW w:w="1016"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7</w:t>
            </w:r>
          </w:p>
        </w:tc>
        <w:tc>
          <w:tcPr>
            <w:tcW w:w="992"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3</w:t>
            </w:r>
          </w:p>
        </w:tc>
        <w:tc>
          <w:tcPr>
            <w:tcW w:w="2835" w:type="dxa"/>
          </w:tcPr>
          <w:p w:rsidR="00191C4A" w:rsidRPr="001611E2" w:rsidRDefault="00191C4A" w:rsidP="00767662">
            <w:pPr>
              <w:jc w:val="center"/>
              <w:rPr>
                <w:rFonts w:ascii="Times New Roman" w:hAnsi="Times New Roman" w:cs="Times New Roman"/>
                <w:color w:val="1C1A10" w:themeColor="background2" w:themeShade="19"/>
                <w:sz w:val="24"/>
                <w:szCs w:val="24"/>
              </w:rPr>
            </w:pPr>
            <w:r w:rsidRPr="001611E2">
              <w:rPr>
                <w:rFonts w:ascii="Times New Roman" w:hAnsi="Times New Roman" w:cs="Times New Roman"/>
                <w:color w:val="1C1A10" w:themeColor="background2" w:themeShade="19"/>
                <w:sz w:val="24"/>
                <w:szCs w:val="24"/>
              </w:rPr>
              <w:t>Касумова Г.Ш.</w:t>
            </w:r>
          </w:p>
        </w:tc>
      </w:tr>
    </w:tbl>
    <w:p w:rsidR="00191C4A" w:rsidRPr="001611E2" w:rsidRDefault="00191C4A" w:rsidP="00191C4A">
      <w:pPr>
        <w:pStyle w:val="10"/>
        <w:rPr>
          <w:rFonts w:ascii="Times New Roman" w:hAnsi="Times New Roman" w:cs="Times New Roman"/>
          <w:b/>
          <w:color w:val="1C1A10" w:themeColor="background2" w:themeShade="19"/>
          <w:sz w:val="24"/>
          <w:szCs w:val="24"/>
        </w:rPr>
      </w:pPr>
    </w:p>
    <w:p w:rsidR="00191C4A" w:rsidRPr="001611E2" w:rsidRDefault="00191C4A" w:rsidP="00191C4A">
      <w:pPr>
        <w:pStyle w:val="10"/>
        <w:rPr>
          <w:rFonts w:ascii="Times New Roman" w:hAnsi="Times New Roman" w:cs="Times New Roman"/>
          <w:b/>
          <w:color w:val="1C1A10" w:themeColor="background2" w:themeShade="19"/>
          <w:sz w:val="24"/>
          <w:szCs w:val="24"/>
        </w:rPr>
      </w:pPr>
      <w:r w:rsidRPr="001611E2">
        <w:rPr>
          <w:rFonts w:ascii="Times New Roman" w:hAnsi="Times New Roman" w:cs="Times New Roman"/>
          <w:b/>
          <w:color w:val="1C1A10" w:themeColor="background2" w:themeShade="19"/>
          <w:sz w:val="24"/>
          <w:szCs w:val="24"/>
        </w:rPr>
        <w:t>1-е место - 5</w:t>
      </w:r>
    </w:p>
    <w:p w:rsidR="00191C4A" w:rsidRPr="001611E2" w:rsidRDefault="00191C4A" w:rsidP="00191C4A">
      <w:pPr>
        <w:pStyle w:val="10"/>
        <w:rPr>
          <w:rFonts w:ascii="Times New Roman" w:hAnsi="Times New Roman" w:cs="Times New Roman"/>
          <w:b/>
          <w:color w:val="1C1A10" w:themeColor="background2" w:themeShade="19"/>
          <w:sz w:val="24"/>
          <w:szCs w:val="24"/>
        </w:rPr>
      </w:pPr>
      <w:r w:rsidRPr="001611E2">
        <w:rPr>
          <w:rFonts w:ascii="Times New Roman" w:hAnsi="Times New Roman" w:cs="Times New Roman"/>
          <w:b/>
          <w:color w:val="1C1A10" w:themeColor="background2" w:themeShade="19"/>
          <w:sz w:val="24"/>
          <w:szCs w:val="24"/>
        </w:rPr>
        <w:t>2-е место - 7</w:t>
      </w:r>
    </w:p>
    <w:p w:rsidR="00191C4A" w:rsidRPr="001611E2" w:rsidRDefault="00191C4A" w:rsidP="00191C4A">
      <w:pPr>
        <w:pStyle w:val="10"/>
        <w:rPr>
          <w:rFonts w:ascii="Times New Roman" w:hAnsi="Times New Roman" w:cs="Times New Roman"/>
          <w:b/>
          <w:color w:val="1C1A10" w:themeColor="background2" w:themeShade="19"/>
          <w:sz w:val="24"/>
          <w:szCs w:val="24"/>
        </w:rPr>
      </w:pPr>
      <w:r w:rsidRPr="001611E2">
        <w:rPr>
          <w:rFonts w:ascii="Times New Roman" w:hAnsi="Times New Roman" w:cs="Times New Roman"/>
          <w:b/>
          <w:color w:val="1C1A10" w:themeColor="background2" w:themeShade="19"/>
          <w:sz w:val="24"/>
          <w:szCs w:val="24"/>
        </w:rPr>
        <w:t>3-е место – 9</w:t>
      </w:r>
    </w:p>
    <w:p w:rsidR="00191C4A" w:rsidRPr="001611E2" w:rsidRDefault="00191C4A" w:rsidP="00191C4A">
      <w:pPr>
        <w:pStyle w:val="10"/>
        <w:rPr>
          <w:rFonts w:ascii="Times New Roman" w:hAnsi="Times New Roman" w:cs="Times New Roman"/>
          <w:b/>
          <w:color w:val="1C1A10" w:themeColor="background2" w:themeShade="19"/>
          <w:sz w:val="24"/>
          <w:szCs w:val="24"/>
        </w:rPr>
      </w:pPr>
      <w:r w:rsidRPr="001611E2">
        <w:rPr>
          <w:rFonts w:ascii="Times New Roman" w:hAnsi="Times New Roman" w:cs="Times New Roman"/>
          <w:b/>
          <w:color w:val="1C1A10" w:themeColor="background2" w:themeShade="19"/>
          <w:sz w:val="24"/>
          <w:szCs w:val="24"/>
        </w:rPr>
        <w:t>Всего: 21м.</w:t>
      </w:r>
    </w:p>
    <w:p w:rsidR="00191C4A" w:rsidRPr="00191C4A" w:rsidRDefault="00191C4A" w:rsidP="00191C4A">
      <w:pPr>
        <w:pStyle w:val="10"/>
        <w:rPr>
          <w:rFonts w:ascii="Times New Roman" w:hAnsi="Times New Roman" w:cs="Times New Roman"/>
          <w:b/>
          <w:color w:val="1C1A10" w:themeColor="background2" w:themeShade="19"/>
          <w:sz w:val="28"/>
          <w:szCs w:val="28"/>
        </w:rPr>
      </w:pPr>
    </w:p>
    <w:p w:rsidR="00191C4A" w:rsidRPr="00191C4A" w:rsidRDefault="00191C4A" w:rsidP="00191C4A">
      <w:pPr>
        <w:ind w:left="360"/>
        <w:rPr>
          <w:rFonts w:ascii="Times New Roman" w:hAnsi="Times New Roman" w:cs="Times New Roman"/>
          <w:b/>
          <w:color w:val="1C1A10" w:themeColor="background2" w:themeShade="19"/>
          <w:sz w:val="28"/>
          <w:szCs w:val="28"/>
        </w:rPr>
      </w:pPr>
      <w:r w:rsidRPr="00191C4A">
        <w:rPr>
          <w:rFonts w:ascii="Times New Roman" w:hAnsi="Times New Roman" w:cs="Times New Roman"/>
          <w:b/>
          <w:color w:val="1C1A10" w:themeColor="background2" w:themeShade="19"/>
          <w:sz w:val="28"/>
          <w:szCs w:val="28"/>
        </w:rPr>
        <w:t>2. Научно-исследовательская конференция «Шаг в будущее»:</w:t>
      </w:r>
    </w:p>
    <w:p w:rsidR="00191C4A" w:rsidRPr="00191C4A" w:rsidRDefault="00191C4A" w:rsidP="00191C4A">
      <w:pPr>
        <w:pStyle w:val="10"/>
        <w:rPr>
          <w:rFonts w:ascii="Times New Roman" w:hAnsi="Times New Roman" w:cs="Times New Roman"/>
          <w:color w:val="1C1A10" w:themeColor="background2" w:themeShade="19"/>
          <w:sz w:val="28"/>
          <w:szCs w:val="28"/>
        </w:rPr>
      </w:pPr>
      <w:r w:rsidRPr="00191C4A">
        <w:rPr>
          <w:rFonts w:ascii="Times New Roman" w:hAnsi="Times New Roman" w:cs="Times New Roman"/>
          <w:color w:val="1C1A10" w:themeColor="background2" w:themeShade="19"/>
          <w:sz w:val="28"/>
          <w:szCs w:val="28"/>
        </w:rPr>
        <w:t xml:space="preserve">Муниципальный этап: </w:t>
      </w:r>
      <w:proofErr w:type="spellStart"/>
      <w:r w:rsidRPr="00191C4A">
        <w:rPr>
          <w:rFonts w:ascii="Times New Roman" w:hAnsi="Times New Roman" w:cs="Times New Roman"/>
          <w:color w:val="1C1A10" w:themeColor="background2" w:themeShade="19"/>
          <w:sz w:val="28"/>
          <w:szCs w:val="28"/>
        </w:rPr>
        <w:t>Наврузова</w:t>
      </w:r>
      <w:proofErr w:type="spellEnd"/>
      <w:r w:rsidRPr="00191C4A">
        <w:rPr>
          <w:rFonts w:ascii="Times New Roman" w:hAnsi="Times New Roman" w:cs="Times New Roman"/>
          <w:color w:val="1C1A10" w:themeColor="background2" w:themeShade="19"/>
          <w:sz w:val="28"/>
          <w:szCs w:val="28"/>
        </w:rPr>
        <w:t xml:space="preserve"> Милана (10 </w:t>
      </w:r>
      <w:proofErr w:type="spellStart"/>
      <w:r w:rsidRPr="00191C4A">
        <w:rPr>
          <w:rFonts w:ascii="Times New Roman" w:hAnsi="Times New Roman" w:cs="Times New Roman"/>
          <w:color w:val="1C1A10" w:themeColor="background2" w:themeShade="19"/>
          <w:sz w:val="28"/>
          <w:szCs w:val="28"/>
        </w:rPr>
        <w:t>кл</w:t>
      </w:r>
      <w:proofErr w:type="spellEnd"/>
      <w:r w:rsidRPr="00191C4A">
        <w:rPr>
          <w:rFonts w:ascii="Times New Roman" w:hAnsi="Times New Roman" w:cs="Times New Roman"/>
          <w:color w:val="1C1A10" w:themeColor="background2" w:themeShade="19"/>
          <w:sz w:val="28"/>
          <w:szCs w:val="28"/>
        </w:rPr>
        <w:t>) – 3 место «Диффузия вокруг нас».</w:t>
      </w:r>
    </w:p>
    <w:p w:rsidR="00191C4A" w:rsidRPr="00191C4A" w:rsidRDefault="00191C4A" w:rsidP="00191C4A">
      <w:pPr>
        <w:pStyle w:val="10"/>
        <w:rPr>
          <w:rFonts w:ascii="Times New Roman" w:hAnsi="Times New Roman" w:cs="Times New Roman"/>
          <w:color w:val="1C1A10" w:themeColor="background2" w:themeShade="19"/>
          <w:sz w:val="28"/>
          <w:szCs w:val="28"/>
        </w:rPr>
      </w:pPr>
      <w:r w:rsidRPr="00191C4A">
        <w:rPr>
          <w:rFonts w:ascii="Times New Roman" w:hAnsi="Times New Roman" w:cs="Times New Roman"/>
          <w:color w:val="1C1A10" w:themeColor="background2" w:themeShade="19"/>
          <w:sz w:val="28"/>
          <w:szCs w:val="28"/>
        </w:rPr>
        <w:t xml:space="preserve">Республиканский этап: </w:t>
      </w:r>
      <w:proofErr w:type="spellStart"/>
      <w:r w:rsidRPr="00191C4A">
        <w:rPr>
          <w:rFonts w:ascii="Times New Roman" w:hAnsi="Times New Roman" w:cs="Times New Roman"/>
          <w:color w:val="1C1A10" w:themeColor="background2" w:themeShade="19"/>
          <w:sz w:val="28"/>
          <w:szCs w:val="28"/>
        </w:rPr>
        <w:t>Наврузова</w:t>
      </w:r>
      <w:proofErr w:type="spellEnd"/>
      <w:r w:rsidRPr="00191C4A">
        <w:rPr>
          <w:rFonts w:ascii="Times New Roman" w:hAnsi="Times New Roman" w:cs="Times New Roman"/>
          <w:color w:val="1C1A10" w:themeColor="background2" w:themeShade="19"/>
          <w:sz w:val="28"/>
          <w:szCs w:val="28"/>
        </w:rPr>
        <w:t xml:space="preserve"> Милана (10 </w:t>
      </w:r>
      <w:proofErr w:type="spellStart"/>
      <w:r w:rsidRPr="00191C4A">
        <w:rPr>
          <w:rFonts w:ascii="Times New Roman" w:hAnsi="Times New Roman" w:cs="Times New Roman"/>
          <w:color w:val="1C1A10" w:themeColor="background2" w:themeShade="19"/>
          <w:sz w:val="28"/>
          <w:szCs w:val="28"/>
        </w:rPr>
        <w:t>кл</w:t>
      </w:r>
      <w:proofErr w:type="spellEnd"/>
      <w:r w:rsidRPr="00191C4A">
        <w:rPr>
          <w:rFonts w:ascii="Times New Roman" w:hAnsi="Times New Roman" w:cs="Times New Roman"/>
          <w:color w:val="1C1A10" w:themeColor="background2" w:themeShade="19"/>
          <w:sz w:val="28"/>
          <w:szCs w:val="28"/>
        </w:rPr>
        <w:t xml:space="preserve">) – 3 место «Диффузия вокруг нас». Учитель </w:t>
      </w:r>
      <w:proofErr w:type="spellStart"/>
      <w:r w:rsidRPr="00191C4A">
        <w:rPr>
          <w:rFonts w:ascii="Times New Roman" w:hAnsi="Times New Roman" w:cs="Times New Roman"/>
          <w:color w:val="1C1A10" w:themeColor="background2" w:themeShade="19"/>
          <w:sz w:val="28"/>
          <w:szCs w:val="28"/>
        </w:rPr>
        <w:t>Анасова</w:t>
      </w:r>
      <w:proofErr w:type="spellEnd"/>
      <w:r w:rsidRPr="00191C4A">
        <w:rPr>
          <w:rFonts w:ascii="Times New Roman" w:hAnsi="Times New Roman" w:cs="Times New Roman"/>
          <w:color w:val="1C1A10" w:themeColor="background2" w:themeShade="19"/>
          <w:sz w:val="28"/>
          <w:szCs w:val="28"/>
        </w:rPr>
        <w:t xml:space="preserve"> С.Ю.</w:t>
      </w:r>
    </w:p>
    <w:p w:rsidR="00191C4A" w:rsidRPr="00191C4A" w:rsidRDefault="00191C4A" w:rsidP="00191C4A">
      <w:pPr>
        <w:ind w:left="360"/>
        <w:rPr>
          <w:rFonts w:ascii="Times New Roman" w:hAnsi="Times New Roman" w:cs="Times New Roman"/>
          <w:b/>
          <w:color w:val="1C1A10" w:themeColor="background2" w:themeShade="19"/>
          <w:sz w:val="28"/>
          <w:szCs w:val="28"/>
        </w:rPr>
      </w:pPr>
      <w:r w:rsidRPr="00191C4A">
        <w:rPr>
          <w:rFonts w:ascii="Times New Roman" w:hAnsi="Times New Roman" w:cs="Times New Roman"/>
          <w:b/>
          <w:color w:val="1C1A10" w:themeColor="background2" w:themeShade="19"/>
          <w:sz w:val="28"/>
          <w:szCs w:val="28"/>
        </w:rPr>
        <w:t xml:space="preserve">3. </w:t>
      </w:r>
      <w:r w:rsidRPr="00191C4A">
        <w:rPr>
          <w:rFonts w:ascii="Times New Roman" w:hAnsi="Times New Roman" w:cs="Times New Roman"/>
          <w:color w:val="1C1A10" w:themeColor="background2" w:themeShade="19"/>
          <w:sz w:val="28"/>
          <w:szCs w:val="28"/>
        </w:rPr>
        <w:t xml:space="preserve"> Республиканский конкурс исследовательских работ «Права ребенка глазами детей» Курбанова Амина (10 </w:t>
      </w:r>
      <w:proofErr w:type="spellStart"/>
      <w:r w:rsidRPr="00191C4A">
        <w:rPr>
          <w:rFonts w:ascii="Times New Roman" w:hAnsi="Times New Roman" w:cs="Times New Roman"/>
          <w:color w:val="1C1A10" w:themeColor="background2" w:themeShade="19"/>
          <w:sz w:val="28"/>
          <w:szCs w:val="28"/>
        </w:rPr>
        <w:t>кл</w:t>
      </w:r>
      <w:proofErr w:type="spellEnd"/>
      <w:r w:rsidRPr="00191C4A">
        <w:rPr>
          <w:rFonts w:ascii="Times New Roman" w:hAnsi="Times New Roman" w:cs="Times New Roman"/>
          <w:color w:val="1C1A10" w:themeColor="background2" w:themeShade="19"/>
          <w:sz w:val="28"/>
          <w:szCs w:val="28"/>
        </w:rPr>
        <w:t>) - 1 место. Учитель Гаджиева З.Ш.</w:t>
      </w:r>
    </w:p>
    <w:p w:rsidR="00191C4A" w:rsidRPr="00191C4A" w:rsidRDefault="00191C4A" w:rsidP="00191C4A">
      <w:pPr>
        <w:ind w:left="360"/>
        <w:rPr>
          <w:rFonts w:ascii="Times New Roman" w:hAnsi="Times New Roman" w:cs="Times New Roman"/>
          <w:b/>
          <w:color w:val="1C1A10" w:themeColor="background2" w:themeShade="19"/>
          <w:sz w:val="28"/>
          <w:szCs w:val="28"/>
        </w:rPr>
      </w:pPr>
      <w:r w:rsidRPr="00191C4A">
        <w:rPr>
          <w:rFonts w:ascii="Times New Roman" w:hAnsi="Times New Roman" w:cs="Times New Roman"/>
          <w:b/>
          <w:color w:val="1C1A10" w:themeColor="background2" w:themeShade="19"/>
          <w:sz w:val="28"/>
          <w:szCs w:val="28"/>
        </w:rPr>
        <w:t>4</w:t>
      </w:r>
      <w:r w:rsidRPr="00191C4A">
        <w:rPr>
          <w:rFonts w:ascii="Times New Roman" w:hAnsi="Times New Roman" w:cs="Times New Roman"/>
          <w:color w:val="1C1A10" w:themeColor="background2" w:themeShade="19"/>
          <w:sz w:val="28"/>
          <w:szCs w:val="28"/>
        </w:rPr>
        <w:t xml:space="preserve">.  Республиканский конкурс работ «Работа по профилактике наркомании, преступности и безнадзорности детей и подростков» Савинов Арсений (10 </w:t>
      </w:r>
      <w:proofErr w:type="spellStart"/>
      <w:r w:rsidRPr="00191C4A">
        <w:rPr>
          <w:rFonts w:ascii="Times New Roman" w:hAnsi="Times New Roman" w:cs="Times New Roman"/>
          <w:color w:val="1C1A10" w:themeColor="background2" w:themeShade="19"/>
          <w:sz w:val="28"/>
          <w:szCs w:val="28"/>
        </w:rPr>
        <w:t>кл</w:t>
      </w:r>
      <w:proofErr w:type="spellEnd"/>
      <w:r w:rsidRPr="00191C4A">
        <w:rPr>
          <w:rFonts w:ascii="Times New Roman" w:hAnsi="Times New Roman" w:cs="Times New Roman"/>
          <w:color w:val="1C1A10" w:themeColor="background2" w:themeShade="19"/>
          <w:sz w:val="28"/>
          <w:szCs w:val="28"/>
        </w:rPr>
        <w:t>) – 1 место. Учитель Гаджиева З.Ш.</w:t>
      </w:r>
    </w:p>
    <w:p w:rsidR="00191C4A" w:rsidRPr="00191C4A" w:rsidRDefault="00191C4A" w:rsidP="00191C4A">
      <w:pPr>
        <w:rPr>
          <w:rFonts w:ascii="Times New Roman" w:hAnsi="Times New Roman" w:cs="Times New Roman"/>
          <w:b/>
          <w:color w:val="1C1A10" w:themeColor="background2" w:themeShade="19"/>
          <w:sz w:val="28"/>
          <w:szCs w:val="28"/>
        </w:rPr>
      </w:pPr>
      <w:r w:rsidRPr="00191C4A">
        <w:rPr>
          <w:rFonts w:ascii="Times New Roman" w:hAnsi="Times New Roman" w:cs="Times New Roman"/>
          <w:b/>
          <w:color w:val="1C1A10" w:themeColor="background2" w:themeShade="19"/>
          <w:sz w:val="28"/>
          <w:szCs w:val="28"/>
        </w:rPr>
        <w:t xml:space="preserve">  5. Краеведение: </w:t>
      </w:r>
    </w:p>
    <w:p w:rsidR="00191C4A" w:rsidRPr="00191C4A" w:rsidRDefault="00191C4A" w:rsidP="00191C4A">
      <w:pPr>
        <w:ind w:left="720"/>
        <w:rPr>
          <w:rFonts w:ascii="Times New Roman" w:hAnsi="Times New Roman" w:cs="Times New Roman"/>
          <w:color w:val="1C1A10" w:themeColor="background2" w:themeShade="19"/>
          <w:sz w:val="28"/>
          <w:szCs w:val="28"/>
        </w:rPr>
      </w:pPr>
      <w:r w:rsidRPr="00191C4A">
        <w:rPr>
          <w:rFonts w:ascii="Times New Roman" w:hAnsi="Times New Roman" w:cs="Times New Roman"/>
          <w:color w:val="1C1A10" w:themeColor="background2" w:themeShade="19"/>
          <w:sz w:val="28"/>
          <w:szCs w:val="28"/>
        </w:rPr>
        <w:t xml:space="preserve">Республиканский этап Всероссийского конкурса «Моя малая Родина: природа, культура этнос – 2016г.» Сулейманова Джамиля и </w:t>
      </w:r>
      <w:proofErr w:type="spellStart"/>
      <w:r w:rsidRPr="00191C4A">
        <w:rPr>
          <w:rFonts w:ascii="Times New Roman" w:hAnsi="Times New Roman" w:cs="Times New Roman"/>
          <w:color w:val="1C1A10" w:themeColor="background2" w:themeShade="19"/>
          <w:sz w:val="28"/>
          <w:szCs w:val="28"/>
        </w:rPr>
        <w:t>Богомазова</w:t>
      </w:r>
      <w:proofErr w:type="spellEnd"/>
      <w:r w:rsidRPr="00191C4A">
        <w:rPr>
          <w:rFonts w:ascii="Times New Roman" w:hAnsi="Times New Roman" w:cs="Times New Roman"/>
          <w:color w:val="1C1A10" w:themeColor="background2" w:themeShade="19"/>
          <w:sz w:val="28"/>
          <w:szCs w:val="28"/>
        </w:rPr>
        <w:t xml:space="preserve"> Юлия (8 </w:t>
      </w:r>
      <w:proofErr w:type="spellStart"/>
      <w:r w:rsidRPr="00191C4A">
        <w:rPr>
          <w:rFonts w:ascii="Times New Roman" w:hAnsi="Times New Roman" w:cs="Times New Roman"/>
          <w:color w:val="1C1A10" w:themeColor="background2" w:themeShade="19"/>
          <w:sz w:val="28"/>
          <w:szCs w:val="28"/>
        </w:rPr>
        <w:t>кл</w:t>
      </w:r>
      <w:proofErr w:type="spellEnd"/>
      <w:r w:rsidRPr="00191C4A">
        <w:rPr>
          <w:rFonts w:ascii="Times New Roman" w:hAnsi="Times New Roman" w:cs="Times New Roman"/>
          <w:color w:val="1C1A10" w:themeColor="background2" w:themeShade="19"/>
          <w:sz w:val="28"/>
          <w:szCs w:val="28"/>
        </w:rPr>
        <w:t>) – 2 место. Учитель Петриашвили Л.Г.</w:t>
      </w:r>
    </w:p>
    <w:p w:rsidR="00191C4A" w:rsidRPr="00191C4A" w:rsidRDefault="00191C4A" w:rsidP="00191C4A">
      <w:pPr>
        <w:ind w:left="720"/>
        <w:rPr>
          <w:rFonts w:ascii="Times New Roman" w:hAnsi="Times New Roman" w:cs="Times New Roman"/>
          <w:color w:val="1C1A10" w:themeColor="background2" w:themeShade="19"/>
          <w:sz w:val="28"/>
          <w:szCs w:val="28"/>
        </w:rPr>
      </w:pPr>
      <w:r w:rsidRPr="00191C4A">
        <w:rPr>
          <w:rFonts w:ascii="Times New Roman" w:hAnsi="Times New Roman" w:cs="Times New Roman"/>
          <w:color w:val="1C1A10" w:themeColor="background2" w:themeShade="19"/>
          <w:sz w:val="28"/>
          <w:szCs w:val="28"/>
        </w:rPr>
        <w:t xml:space="preserve">Республиканский конкурс исследовательских работ «Мы дружбой народов сильны» - 2 место </w:t>
      </w:r>
      <w:proofErr w:type="spellStart"/>
      <w:r w:rsidRPr="00191C4A">
        <w:rPr>
          <w:rFonts w:ascii="Times New Roman" w:hAnsi="Times New Roman" w:cs="Times New Roman"/>
          <w:color w:val="1C1A10" w:themeColor="background2" w:themeShade="19"/>
          <w:sz w:val="28"/>
          <w:szCs w:val="28"/>
        </w:rPr>
        <w:t>Муртазалиева</w:t>
      </w:r>
      <w:proofErr w:type="spellEnd"/>
      <w:r w:rsidRPr="00191C4A">
        <w:rPr>
          <w:rFonts w:ascii="Times New Roman" w:hAnsi="Times New Roman" w:cs="Times New Roman"/>
          <w:color w:val="1C1A10" w:themeColor="background2" w:themeShade="19"/>
          <w:sz w:val="28"/>
          <w:szCs w:val="28"/>
        </w:rPr>
        <w:t xml:space="preserve"> </w:t>
      </w:r>
      <w:proofErr w:type="spellStart"/>
      <w:r w:rsidRPr="00191C4A">
        <w:rPr>
          <w:rFonts w:ascii="Times New Roman" w:hAnsi="Times New Roman" w:cs="Times New Roman"/>
          <w:color w:val="1C1A10" w:themeColor="background2" w:themeShade="19"/>
          <w:sz w:val="28"/>
          <w:szCs w:val="28"/>
        </w:rPr>
        <w:t>Джугайрат</w:t>
      </w:r>
      <w:proofErr w:type="spellEnd"/>
      <w:r w:rsidRPr="00191C4A">
        <w:rPr>
          <w:rFonts w:ascii="Times New Roman" w:hAnsi="Times New Roman" w:cs="Times New Roman"/>
          <w:color w:val="1C1A10" w:themeColor="background2" w:themeShade="19"/>
          <w:sz w:val="28"/>
          <w:szCs w:val="28"/>
        </w:rPr>
        <w:t xml:space="preserve"> (10 </w:t>
      </w:r>
      <w:proofErr w:type="spellStart"/>
      <w:r w:rsidRPr="00191C4A">
        <w:rPr>
          <w:rFonts w:ascii="Times New Roman" w:hAnsi="Times New Roman" w:cs="Times New Roman"/>
          <w:color w:val="1C1A10" w:themeColor="background2" w:themeShade="19"/>
          <w:sz w:val="28"/>
          <w:szCs w:val="28"/>
        </w:rPr>
        <w:t>кл</w:t>
      </w:r>
      <w:proofErr w:type="spellEnd"/>
      <w:r w:rsidRPr="00191C4A">
        <w:rPr>
          <w:rFonts w:ascii="Times New Roman" w:hAnsi="Times New Roman" w:cs="Times New Roman"/>
          <w:color w:val="1C1A10" w:themeColor="background2" w:themeShade="19"/>
          <w:sz w:val="28"/>
          <w:szCs w:val="28"/>
        </w:rPr>
        <w:t xml:space="preserve">). Муниципальный этап – 1 </w:t>
      </w:r>
      <w:proofErr w:type="spellStart"/>
      <w:r w:rsidRPr="00191C4A">
        <w:rPr>
          <w:rFonts w:ascii="Times New Roman" w:hAnsi="Times New Roman" w:cs="Times New Roman"/>
          <w:color w:val="1C1A10" w:themeColor="background2" w:themeShade="19"/>
          <w:sz w:val="28"/>
          <w:szCs w:val="28"/>
        </w:rPr>
        <w:t>место.Учитель</w:t>
      </w:r>
      <w:proofErr w:type="spellEnd"/>
      <w:r w:rsidRPr="00191C4A">
        <w:rPr>
          <w:rFonts w:ascii="Times New Roman" w:hAnsi="Times New Roman" w:cs="Times New Roman"/>
          <w:color w:val="1C1A10" w:themeColor="background2" w:themeShade="19"/>
          <w:sz w:val="28"/>
          <w:szCs w:val="28"/>
        </w:rPr>
        <w:t xml:space="preserve"> Петриашвили Л.Г.</w:t>
      </w:r>
    </w:p>
    <w:p w:rsidR="00191C4A" w:rsidRPr="00191C4A" w:rsidRDefault="00191C4A" w:rsidP="00191C4A">
      <w:pPr>
        <w:pStyle w:val="10"/>
        <w:numPr>
          <w:ilvl w:val="0"/>
          <w:numId w:val="12"/>
        </w:numPr>
        <w:rPr>
          <w:rFonts w:ascii="Times New Roman" w:hAnsi="Times New Roman" w:cs="Times New Roman"/>
          <w:b/>
          <w:color w:val="1C1A10" w:themeColor="background2" w:themeShade="19"/>
          <w:sz w:val="28"/>
          <w:szCs w:val="28"/>
        </w:rPr>
      </w:pPr>
      <w:r w:rsidRPr="00191C4A">
        <w:rPr>
          <w:rFonts w:ascii="Times New Roman" w:hAnsi="Times New Roman" w:cs="Times New Roman"/>
          <w:b/>
          <w:color w:val="1C1A10" w:themeColor="background2" w:themeShade="19"/>
          <w:sz w:val="28"/>
          <w:szCs w:val="28"/>
        </w:rPr>
        <w:lastRenderedPageBreak/>
        <w:t>Республиканская олимпиада по праву «Юный юрист»:</w:t>
      </w:r>
    </w:p>
    <w:p w:rsidR="00191C4A" w:rsidRPr="00191C4A" w:rsidRDefault="00191C4A" w:rsidP="00191C4A">
      <w:pPr>
        <w:pStyle w:val="10"/>
        <w:rPr>
          <w:rFonts w:ascii="Times New Roman" w:hAnsi="Times New Roman" w:cs="Times New Roman"/>
          <w:color w:val="1C1A10" w:themeColor="background2" w:themeShade="19"/>
          <w:sz w:val="28"/>
          <w:szCs w:val="28"/>
        </w:rPr>
      </w:pPr>
      <w:r w:rsidRPr="00191C4A">
        <w:rPr>
          <w:rFonts w:ascii="Times New Roman" w:hAnsi="Times New Roman" w:cs="Times New Roman"/>
          <w:color w:val="1C1A10" w:themeColor="background2" w:themeShade="19"/>
          <w:sz w:val="28"/>
          <w:szCs w:val="28"/>
        </w:rPr>
        <w:t xml:space="preserve">Муниципальный этап: </w:t>
      </w:r>
      <w:proofErr w:type="spellStart"/>
      <w:r w:rsidRPr="00191C4A">
        <w:rPr>
          <w:rFonts w:ascii="Times New Roman" w:hAnsi="Times New Roman" w:cs="Times New Roman"/>
          <w:color w:val="1C1A10" w:themeColor="background2" w:themeShade="19"/>
          <w:sz w:val="28"/>
          <w:szCs w:val="28"/>
        </w:rPr>
        <w:t>Акавова</w:t>
      </w:r>
      <w:proofErr w:type="spellEnd"/>
      <w:r w:rsidRPr="00191C4A">
        <w:rPr>
          <w:rFonts w:ascii="Times New Roman" w:hAnsi="Times New Roman" w:cs="Times New Roman"/>
          <w:color w:val="1C1A10" w:themeColor="background2" w:themeShade="19"/>
          <w:sz w:val="28"/>
          <w:szCs w:val="28"/>
        </w:rPr>
        <w:t xml:space="preserve"> С. (10 </w:t>
      </w:r>
      <w:proofErr w:type="spellStart"/>
      <w:r w:rsidRPr="00191C4A">
        <w:rPr>
          <w:rFonts w:ascii="Times New Roman" w:hAnsi="Times New Roman" w:cs="Times New Roman"/>
          <w:color w:val="1C1A10" w:themeColor="background2" w:themeShade="19"/>
          <w:sz w:val="28"/>
          <w:szCs w:val="28"/>
        </w:rPr>
        <w:t>кл</w:t>
      </w:r>
      <w:proofErr w:type="spellEnd"/>
      <w:r w:rsidRPr="00191C4A">
        <w:rPr>
          <w:rFonts w:ascii="Times New Roman" w:hAnsi="Times New Roman" w:cs="Times New Roman"/>
          <w:color w:val="1C1A10" w:themeColor="background2" w:themeShade="19"/>
          <w:sz w:val="28"/>
          <w:szCs w:val="28"/>
        </w:rPr>
        <w:t>) – 2 место.</w:t>
      </w:r>
    </w:p>
    <w:p w:rsidR="00191C4A" w:rsidRPr="00191C4A" w:rsidRDefault="00191C4A" w:rsidP="00191C4A">
      <w:pPr>
        <w:rPr>
          <w:rFonts w:ascii="Times New Roman" w:hAnsi="Times New Roman" w:cs="Times New Roman"/>
          <w:color w:val="1C1A10" w:themeColor="background2" w:themeShade="19"/>
          <w:sz w:val="28"/>
          <w:szCs w:val="28"/>
        </w:rPr>
      </w:pPr>
    </w:p>
    <w:p w:rsidR="00191C4A" w:rsidRPr="00191C4A" w:rsidRDefault="00191C4A" w:rsidP="00191C4A">
      <w:pPr>
        <w:spacing w:after="0" w:line="240" w:lineRule="auto"/>
        <w:jc w:val="both"/>
        <w:rPr>
          <w:rFonts w:ascii="Times New Roman" w:hAnsi="Times New Roman" w:cs="Times New Roman"/>
          <w:color w:val="1C1A10" w:themeColor="background2" w:themeShade="19"/>
          <w:sz w:val="28"/>
          <w:szCs w:val="28"/>
        </w:rPr>
      </w:pPr>
      <w:r w:rsidRPr="00191C4A">
        <w:rPr>
          <w:rFonts w:ascii="Times New Roman" w:hAnsi="Times New Roman" w:cs="Times New Roman"/>
          <w:b/>
          <w:color w:val="1C1A10" w:themeColor="background2" w:themeShade="19"/>
          <w:sz w:val="28"/>
          <w:szCs w:val="28"/>
        </w:rPr>
        <w:t xml:space="preserve">        </w:t>
      </w:r>
      <w:r w:rsidRPr="00191C4A">
        <w:rPr>
          <w:rFonts w:ascii="Times New Roman" w:hAnsi="Times New Roman" w:cs="Times New Roman"/>
          <w:color w:val="1C1A10" w:themeColor="background2" w:themeShade="19"/>
          <w:sz w:val="28"/>
          <w:szCs w:val="28"/>
        </w:rPr>
        <w:t>Работа с одаренными детьми продолжает оставаться одним из приоритетных направлений в СОШ №4 и осуществляется через содержание образования, внеклассную работу и внеурочную деятельность.</w:t>
      </w:r>
    </w:p>
    <w:p w:rsidR="00191C4A" w:rsidRPr="00191C4A" w:rsidRDefault="00191C4A" w:rsidP="00191C4A">
      <w:pPr>
        <w:spacing w:after="0" w:line="240" w:lineRule="auto"/>
        <w:jc w:val="both"/>
        <w:rPr>
          <w:rFonts w:ascii="Times New Roman" w:hAnsi="Times New Roman" w:cs="Times New Roman"/>
          <w:color w:val="1C1A10" w:themeColor="background2" w:themeShade="19"/>
          <w:sz w:val="28"/>
          <w:szCs w:val="28"/>
        </w:rPr>
      </w:pPr>
      <w:r w:rsidRPr="00191C4A">
        <w:rPr>
          <w:rFonts w:ascii="Times New Roman" w:hAnsi="Times New Roman" w:cs="Times New Roman"/>
          <w:color w:val="1C1A10" w:themeColor="background2" w:themeShade="19"/>
          <w:sz w:val="28"/>
          <w:szCs w:val="28"/>
        </w:rPr>
        <w:t> Подводя итоги работы с одаренными детьми за второе полугодие хочется сказать, что у каждого из одаренных детей за плечами победы в разных видах деятельности.</w:t>
      </w:r>
    </w:p>
    <w:p w:rsidR="00191C4A" w:rsidRPr="00191C4A" w:rsidRDefault="00191C4A" w:rsidP="00191C4A">
      <w:pPr>
        <w:spacing w:after="0" w:line="240" w:lineRule="auto"/>
        <w:jc w:val="both"/>
        <w:rPr>
          <w:rFonts w:ascii="Times New Roman" w:hAnsi="Times New Roman" w:cs="Times New Roman"/>
          <w:color w:val="1C1A10" w:themeColor="background2" w:themeShade="19"/>
          <w:sz w:val="28"/>
          <w:szCs w:val="28"/>
        </w:rPr>
      </w:pPr>
      <w:r w:rsidRPr="00191C4A">
        <w:rPr>
          <w:rFonts w:ascii="Times New Roman" w:hAnsi="Times New Roman" w:cs="Times New Roman"/>
          <w:color w:val="1C1A10" w:themeColor="background2" w:themeShade="19"/>
          <w:sz w:val="28"/>
          <w:szCs w:val="28"/>
        </w:rPr>
        <w:t xml:space="preserve">         Активное участие приняли учащиеся школы и в олимпиаде по родным языкам (аварскому). Итог участия:</w:t>
      </w:r>
    </w:p>
    <w:p w:rsidR="00191C4A" w:rsidRPr="00191C4A" w:rsidRDefault="00191C4A" w:rsidP="00191C4A">
      <w:pPr>
        <w:spacing w:after="0" w:line="240" w:lineRule="auto"/>
        <w:jc w:val="both"/>
        <w:rPr>
          <w:rFonts w:ascii="Times New Roman" w:hAnsi="Times New Roman" w:cs="Times New Roman"/>
          <w:color w:val="1C1A10" w:themeColor="background2" w:themeShade="19"/>
          <w:sz w:val="28"/>
          <w:szCs w:val="28"/>
        </w:rPr>
      </w:pPr>
      <w:proofErr w:type="spellStart"/>
      <w:r w:rsidRPr="00191C4A">
        <w:rPr>
          <w:rFonts w:ascii="Times New Roman" w:hAnsi="Times New Roman" w:cs="Times New Roman"/>
          <w:color w:val="1C1A10" w:themeColor="background2" w:themeShade="19"/>
          <w:sz w:val="28"/>
          <w:szCs w:val="28"/>
        </w:rPr>
        <w:t>Джаватханова</w:t>
      </w:r>
      <w:proofErr w:type="spellEnd"/>
      <w:r w:rsidRPr="00191C4A">
        <w:rPr>
          <w:rFonts w:ascii="Times New Roman" w:hAnsi="Times New Roman" w:cs="Times New Roman"/>
          <w:color w:val="1C1A10" w:themeColor="background2" w:themeShade="19"/>
          <w:sz w:val="28"/>
          <w:szCs w:val="28"/>
        </w:rPr>
        <w:t xml:space="preserve"> </w:t>
      </w:r>
      <w:proofErr w:type="spellStart"/>
      <w:r w:rsidRPr="00191C4A">
        <w:rPr>
          <w:rFonts w:ascii="Times New Roman" w:hAnsi="Times New Roman" w:cs="Times New Roman"/>
          <w:color w:val="1C1A10" w:themeColor="background2" w:themeShade="19"/>
          <w:sz w:val="28"/>
          <w:szCs w:val="28"/>
        </w:rPr>
        <w:t>Маржанат</w:t>
      </w:r>
      <w:proofErr w:type="spellEnd"/>
      <w:r w:rsidRPr="00191C4A">
        <w:rPr>
          <w:rFonts w:ascii="Times New Roman" w:hAnsi="Times New Roman" w:cs="Times New Roman"/>
          <w:color w:val="1C1A10" w:themeColor="background2" w:themeShade="19"/>
          <w:sz w:val="28"/>
          <w:szCs w:val="28"/>
        </w:rPr>
        <w:t xml:space="preserve"> (9-а </w:t>
      </w:r>
      <w:proofErr w:type="spellStart"/>
      <w:r w:rsidRPr="00191C4A">
        <w:rPr>
          <w:rFonts w:ascii="Times New Roman" w:hAnsi="Times New Roman" w:cs="Times New Roman"/>
          <w:color w:val="1C1A10" w:themeColor="background2" w:themeShade="19"/>
          <w:sz w:val="28"/>
          <w:szCs w:val="28"/>
        </w:rPr>
        <w:t>кл</w:t>
      </w:r>
      <w:proofErr w:type="spellEnd"/>
      <w:r w:rsidRPr="00191C4A">
        <w:rPr>
          <w:rFonts w:ascii="Times New Roman" w:hAnsi="Times New Roman" w:cs="Times New Roman"/>
          <w:color w:val="1C1A10" w:themeColor="background2" w:themeShade="19"/>
          <w:sz w:val="28"/>
          <w:szCs w:val="28"/>
        </w:rPr>
        <w:t xml:space="preserve">.) – 3 место. </w:t>
      </w:r>
    </w:p>
    <w:p w:rsidR="00191C4A" w:rsidRPr="00191C4A" w:rsidRDefault="00191C4A" w:rsidP="00191C4A">
      <w:pPr>
        <w:spacing w:after="0" w:line="240" w:lineRule="auto"/>
        <w:jc w:val="both"/>
        <w:rPr>
          <w:rFonts w:ascii="Times New Roman" w:hAnsi="Times New Roman" w:cs="Times New Roman"/>
          <w:color w:val="1C1A10" w:themeColor="background2" w:themeShade="19"/>
          <w:sz w:val="28"/>
          <w:szCs w:val="28"/>
        </w:rPr>
      </w:pPr>
      <w:r w:rsidRPr="00191C4A">
        <w:rPr>
          <w:rFonts w:ascii="Times New Roman" w:hAnsi="Times New Roman" w:cs="Times New Roman"/>
          <w:color w:val="1C1A10" w:themeColor="background2" w:themeShade="19"/>
          <w:sz w:val="28"/>
          <w:szCs w:val="28"/>
        </w:rPr>
        <w:t xml:space="preserve">         Учащаяся 10 класса </w:t>
      </w:r>
      <w:proofErr w:type="spellStart"/>
      <w:r w:rsidRPr="00191C4A">
        <w:rPr>
          <w:rFonts w:ascii="Times New Roman" w:hAnsi="Times New Roman" w:cs="Times New Roman"/>
          <w:color w:val="1C1A10" w:themeColor="background2" w:themeShade="19"/>
          <w:sz w:val="28"/>
          <w:szCs w:val="28"/>
        </w:rPr>
        <w:t>Муртазалиева</w:t>
      </w:r>
      <w:proofErr w:type="spellEnd"/>
      <w:r w:rsidRPr="00191C4A">
        <w:rPr>
          <w:rFonts w:ascii="Times New Roman" w:hAnsi="Times New Roman" w:cs="Times New Roman"/>
          <w:color w:val="1C1A10" w:themeColor="background2" w:themeShade="19"/>
          <w:sz w:val="28"/>
          <w:szCs w:val="28"/>
        </w:rPr>
        <w:t xml:space="preserve"> </w:t>
      </w:r>
      <w:proofErr w:type="spellStart"/>
      <w:r w:rsidRPr="00191C4A">
        <w:rPr>
          <w:rFonts w:ascii="Times New Roman" w:hAnsi="Times New Roman" w:cs="Times New Roman"/>
          <w:color w:val="1C1A10" w:themeColor="background2" w:themeShade="19"/>
          <w:sz w:val="28"/>
          <w:szCs w:val="28"/>
        </w:rPr>
        <w:t>Джугайрат</w:t>
      </w:r>
      <w:proofErr w:type="spellEnd"/>
      <w:r w:rsidRPr="00191C4A">
        <w:rPr>
          <w:rFonts w:ascii="Times New Roman" w:hAnsi="Times New Roman" w:cs="Times New Roman"/>
          <w:color w:val="1C1A10" w:themeColor="background2" w:themeShade="19"/>
          <w:sz w:val="28"/>
          <w:szCs w:val="28"/>
        </w:rPr>
        <w:t xml:space="preserve"> приняла участие в республиканском этапе ВОШ по истории.</w:t>
      </w:r>
    </w:p>
    <w:p w:rsidR="00191C4A" w:rsidRPr="00191C4A" w:rsidRDefault="00191C4A" w:rsidP="00191C4A">
      <w:pPr>
        <w:spacing w:after="0"/>
        <w:ind w:firstLine="540"/>
        <w:jc w:val="both"/>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 xml:space="preserve"> Фестиваль исследовательских работ учащихся, является итоговым заключительным мероприятием, демонстрирующим достижения учащихся в сфере проектно-исследовательской деятельности.</w:t>
      </w:r>
    </w:p>
    <w:p w:rsidR="00191C4A" w:rsidRPr="00191C4A" w:rsidRDefault="00191C4A" w:rsidP="00191C4A">
      <w:pPr>
        <w:spacing w:after="0"/>
        <w:ind w:firstLine="540"/>
        <w:jc w:val="both"/>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 xml:space="preserve"> Учащимися под руководством педагогов были подготовлены следующие проекты:</w:t>
      </w:r>
    </w:p>
    <w:p w:rsidR="00191C4A" w:rsidRPr="00191C4A" w:rsidRDefault="00191C4A" w:rsidP="00191C4A">
      <w:pPr>
        <w:ind w:firstLine="540"/>
        <w:jc w:val="both"/>
        <w:rPr>
          <w:rStyle w:val="a5"/>
          <w:rFonts w:ascii="Times New Roman" w:hAnsi="Times New Roman" w:cs="Times New Roman"/>
          <w:b/>
          <w:i w:val="0"/>
          <w:color w:val="1C1A10" w:themeColor="background2" w:themeShade="19"/>
          <w:sz w:val="28"/>
          <w:szCs w:val="28"/>
        </w:rPr>
      </w:pPr>
      <w:r w:rsidRPr="00191C4A">
        <w:rPr>
          <w:rStyle w:val="a5"/>
          <w:rFonts w:ascii="Times New Roman" w:hAnsi="Times New Roman" w:cs="Times New Roman"/>
          <w:b/>
          <w:color w:val="1C1A10" w:themeColor="background2" w:themeShade="19"/>
          <w:sz w:val="28"/>
          <w:szCs w:val="28"/>
        </w:rPr>
        <w:t>Начальная школа.</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14"/>
        <w:gridCol w:w="1028"/>
        <w:gridCol w:w="2126"/>
        <w:gridCol w:w="3666"/>
      </w:tblGrid>
      <w:tr w:rsidR="00191C4A" w:rsidRPr="00191C4A" w:rsidTr="00395397">
        <w:trPr>
          <w:trHeight w:val="431"/>
        </w:trPr>
        <w:tc>
          <w:tcPr>
            <w:tcW w:w="846" w:type="dxa"/>
          </w:tcPr>
          <w:p w:rsidR="00191C4A" w:rsidRPr="00191C4A" w:rsidRDefault="00191C4A" w:rsidP="00767662">
            <w:pPr>
              <w:jc w:val="center"/>
              <w:rPr>
                <w:rStyle w:val="a5"/>
                <w:rFonts w:ascii="Times New Roman" w:hAnsi="Times New Roman" w:cs="Times New Roman"/>
                <w:b/>
                <w:i w:val="0"/>
                <w:color w:val="1C1A10" w:themeColor="background2" w:themeShade="19"/>
                <w:sz w:val="28"/>
                <w:szCs w:val="28"/>
              </w:rPr>
            </w:pPr>
            <w:r w:rsidRPr="00191C4A">
              <w:rPr>
                <w:rStyle w:val="a5"/>
                <w:rFonts w:ascii="Times New Roman" w:hAnsi="Times New Roman" w:cs="Times New Roman"/>
                <w:b/>
                <w:color w:val="1C1A10" w:themeColor="background2" w:themeShade="19"/>
                <w:sz w:val="28"/>
                <w:szCs w:val="28"/>
              </w:rPr>
              <w:t>№</w:t>
            </w:r>
          </w:p>
        </w:tc>
        <w:tc>
          <w:tcPr>
            <w:tcW w:w="1814" w:type="dxa"/>
          </w:tcPr>
          <w:p w:rsidR="00191C4A" w:rsidRPr="00191C4A" w:rsidRDefault="00191C4A" w:rsidP="00767662">
            <w:pPr>
              <w:jc w:val="center"/>
              <w:rPr>
                <w:rStyle w:val="a5"/>
                <w:rFonts w:ascii="Times New Roman" w:hAnsi="Times New Roman" w:cs="Times New Roman"/>
                <w:b/>
                <w:i w:val="0"/>
                <w:color w:val="1C1A10" w:themeColor="background2" w:themeShade="19"/>
                <w:sz w:val="28"/>
                <w:szCs w:val="28"/>
              </w:rPr>
            </w:pPr>
            <w:r w:rsidRPr="00191C4A">
              <w:rPr>
                <w:rStyle w:val="a5"/>
                <w:rFonts w:ascii="Times New Roman" w:hAnsi="Times New Roman" w:cs="Times New Roman"/>
                <w:b/>
                <w:color w:val="1C1A10" w:themeColor="background2" w:themeShade="19"/>
                <w:sz w:val="28"/>
                <w:szCs w:val="28"/>
              </w:rPr>
              <w:t>Педагог</w:t>
            </w:r>
          </w:p>
        </w:tc>
        <w:tc>
          <w:tcPr>
            <w:tcW w:w="1028" w:type="dxa"/>
          </w:tcPr>
          <w:p w:rsidR="00191C4A" w:rsidRPr="00191C4A" w:rsidRDefault="00191C4A" w:rsidP="00767662">
            <w:pPr>
              <w:jc w:val="center"/>
              <w:rPr>
                <w:rStyle w:val="a5"/>
                <w:rFonts w:ascii="Times New Roman" w:hAnsi="Times New Roman" w:cs="Times New Roman"/>
                <w:b/>
                <w:i w:val="0"/>
                <w:color w:val="1C1A10" w:themeColor="background2" w:themeShade="19"/>
                <w:sz w:val="28"/>
                <w:szCs w:val="28"/>
              </w:rPr>
            </w:pPr>
            <w:r w:rsidRPr="00191C4A">
              <w:rPr>
                <w:rStyle w:val="a5"/>
                <w:rFonts w:ascii="Times New Roman" w:hAnsi="Times New Roman" w:cs="Times New Roman"/>
                <w:b/>
                <w:color w:val="1C1A10" w:themeColor="background2" w:themeShade="19"/>
                <w:sz w:val="28"/>
                <w:szCs w:val="28"/>
              </w:rPr>
              <w:t>класс</w:t>
            </w:r>
          </w:p>
        </w:tc>
        <w:tc>
          <w:tcPr>
            <w:tcW w:w="2126" w:type="dxa"/>
          </w:tcPr>
          <w:p w:rsidR="00191C4A" w:rsidRPr="00191C4A" w:rsidRDefault="00191C4A" w:rsidP="00767662">
            <w:pPr>
              <w:jc w:val="center"/>
              <w:rPr>
                <w:rStyle w:val="a5"/>
                <w:rFonts w:ascii="Times New Roman" w:hAnsi="Times New Roman" w:cs="Times New Roman"/>
                <w:b/>
                <w:i w:val="0"/>
                <w:color w:val="1C1A10" w:themeColor="background2" w:themeShade="19"/>
                <w:sz w:val="28"/>
                <w:szCs w:val="28"/>
              </w:rPr>
            </w:pPr>
            <w:r w:rsidRPr="00191C4A">
              <w:rPr>
                <w:rStyle w:val="a5"/>
                <w:rFonts w:ascii="Times New Roman" w:hAnsi="Times New Roman" w:cs="Times New Roman"/>
                <w:b/>
                <w:color w:val="1C1A10" w:themeColor="background2" w:themeShade="19"/>
                <w:sz w:val="28"/>
                <w:szCs w:val="28"/>
              </w:rPr>
              <w:t>Учащиеся</w:t>
            </w:r>
          </w:p>
        </w:tc>
        <w:tc>
          <w:tcPr>
            <w:tcW w:w="3666" w:type="dxa"/>
          </w:tcPr>
          <w:p w:rsidR="00191C4A" w:rsidRPr="00191C4A" w:rsidRDefault="00191C4A" w:rsidP="00767662">
            <w:pPr>
              <w:jc w:val="center"/>
              <w:rPr>
                <w:rStyle w:val="a5"/>
                <w:rFonts w:ascii="Times New Roman" w:hAnsi="Times New Roman" w:cs="Times New Roman"/>
                <w:b/>
                <w:i w:val="0"/>
                <w:color w:val="1C1A10" w:themeColor="background2" w:themeShade="19"/>
                <w:sz w:val="28"/>
                <w:szCs w:val="28"/>
              </w:rPr>
            </w:pPr>
            <w:r w:rsidRPr="00191C4A">
              <w:rPr>
                <w:rStyle w:val="a5"/>
                <w:rFonts w:ascii="Times New Roman" w:hAnsi="Times New Roman" w:cs="Times New Roman"/>
                <w:b/>
                <w:color w:val="1C1A10" w:themeColor="background2" w:themeShade="19"/>
                <w:sz w:val="28"/>
                <w:szCs w:val="28"/>
              </w:rPr>
              <w:t>Тема</w:t>
            </w:r>
          </w:p>
        </w:tc>
      </w:tr>
      <w:tr w:rsidR="00191C4A" w:rsidRPr="00191C4A" w:rsidTr="00395397">
        <w:trPr>
          <w:trHeight w:val="431"/>
        </w:trPr>
        <w:tc>
          <w:tcPr>
            <w:tcW w:w="846" w:type="dxa"/>
          </w:tcPr>
          <w:p w:rsidR="00191C4A" w:rsidRPr="00191C4A" w:rsidRDefault="00191C4A" w:rsidP="00191C4A">
            <w:pPr>
              <w:pStyle w:val="10"/>
              <w:numPr>
                <w:ilvl w:val="3"/>
                <w:numId w:val="13"/>
              </w:numPr>
              <w:spacing w:after="0" w:line="240" w:lineRule="auto"/>
              <w:rPr>
                <w:rStyle w:val="a5"/>
                <w:rFonts w:ascii="Times New Roman" w:hAnsi="Times New Roman" w:cs="Times New Roman"/>
                <w:b/>
                <w:i w:val="0"/>
                <w:color w:val="1C1A10" w:themeColor="background2" w:themeShade="19"/>
                <w:sz w:val="28"/>
                <w:szCs w:val="28"/>
              </w:rPr>
            </w:pPr>
            <w:r w:rsidRPr="00191C4A">
              <w:rPr>
                <w:rStyle w:val="a5"/>
                <w:rFonts w:ascii="Times New Roman" w:hAnsi="Times New Roman" w:cs="Times New Roman"/>
                <w:b/>
                <w:color w:val="1C1A10" w:themeColor="background2" w:themeShade="19"/>
                <w:sz w:val="28"/>
                <w:szCs w:val="28"/>
              </w:rPr>
              <w:t>1.</w:t>
            </w:r>
          </w:p>
        </w:tc>
        <w:tc>
          <w:tcPr>
            <w:tcW w:w="1814"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Глебова О.Н.</w:t>
            </w:r>
          </w:p>
        </w:tc>
        <w:tc>
          <w:tcPr>
            <w:tcW w:w="1028"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2А</w:t>
            </w:r>
          </w:p>
        </w:tc>
        <w:tc>
          <w:tcPr>
            <w:tcW w:w="2126"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Бирюкова Дарья</w:t>
            </w:r>
          </w:p>
        </w:tc>
        <w:tc>
          <w:tcPr>
            <w:tcW w:w="3666" w:type="dxa"/>
          </w:tcPr>
          <w:p w:rsidR="00191C4A" w:rsidRPr="00191C4A" w:rsidRDefault="00191C4A" w:rsidP="00767662">
            <w:pPr>
              <w:shd w:val="clear" w:color="auto" w:fill="FFFFFF"/>
              <w:spacing w:after="164"/>
              <w:rPr>
                <w:rStyle w:val="a5"/>
                <w:rFonts w:ascii="Times New Roman" w:hAnsi="Times New Roman" w:cs="Times New Roman"/>
                <w:i w:val="0"/>
                <w:iCs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Откуда в хлебе столько дырочек?</w:t>
            </w:r>
          </w:p>
        </w:tc>
      </w:tr>
      <w:tr w:rsidR="00191C4A" w:rsidRPr="00191C4A" w:rsidTr="00395397">
        <w:trPr>
          <w:trHeight w:val="332"/>
        </w:trPr>
        <w:tc>
          <w:tcPr>
            <w:tcW w:w="846" w:type="dxa"/>
          </w:tcPr>
          <w:p w:rsidR="00191C4A" w:rsidRPr="00191C4A" w:rsidRDefault="00191C4A" w:rsidP="00191C4A">
            <w:pPr>
              <w:pStyle w:val="10"/>
              <w:numPr>
                <w:ilvl w:val="0"/>
                <w:numId w:val="13"/>
              </w:numPr>
              <w:spacing w:after="0" w:line="240" w:lineRule="auto"/>
              <w:rPr>
                <w:rStyle w:val="a5"/>
                <w:rFonts w:ascii="Times New Roman" w:hAnsi="Times New Roman" w:cs="Times New Roman"/>
                <w:b/>
                <w:i w:val="0"/>
                <w:color w:val="1C1A10" w:themeColor="background2" w:themeShade="19"/>
                <w:sz w:val="28"/>
                <w:szCs w:val="28"/>
              </w:rPr>
            </w:pPr>
          </w:p>
        </w:tc>
        <w:tc>
          <w:tcPr>
            <w:tcW w:w="1814"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Исаева Г.Д..</w:t>
            </w:r>
          </w:p>
        </w:tc>
        <w:tc>
          <w:tcPr>
            <w:tcW w:w="1028"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2Б</w:t>
            </w:r>
          </w:p>
        </w:tc>
        <w:tc>
          <w:tcPr>
            <w:tcW w:w="2126" w:type="dxa"/>
          </w:tcPr>
          <w:p w:rsidR="00191C4A" w:rsidRPr="00191C4A" w:rsidRDefault="00191C4A" w:rsidP="00767662">
            <w:pPr>
              <w:spacing w:line="240" w:lineRule="auto"/>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Глебова Элина</w:t>
            </w:r>
          </w:p>
          <w:p w:rsidR="00191C4A" w:rsidRPr="00191C4A" w:rsidRDefault="00191C4A" w:rsidP="00767662">
            <w:pPr>
              <w:spacing w:line="240" w:lineRule="auto"/>
              <w:rPr>
                <w:rFonts w:ascii="Times New Roman" w:hAnsi="Times New Roman" w:cs="Times New Roman"/>
                <w:color w:val="1C1A10" w:themeColor="background2" w:themeShade="19"/>
                <w:sz w:val="28"/>
                <w:szCs w:val="28"/>
              </w:rPr>
            </w:pPr>
            <w:r w:rsidRPr="00191C4A">
              <w:rPr>
                <w:rFonts w:ascii="Times New Roman" w:hAnsi="Times New Roman" w:cs="Times New Roman"/>
                <w:color w:val="1C1A10" w:themeColor="background2" w:themeShade="19"/>
                <w:sz w:val="28"/>
                <w:szCs w:val="28"/>
              </w:rPr>
              <w:t xml:space="preserve">Магомедова </w:t>
            </w:r>
            <w:proofErr w:type="spellStart"/>
            <w:r w:rsidRPr="00191C4A">
              <w:rPr>
                <w:rFonts w:ascii="Times New Roman" w:hAnsi="Times New Roman" w:cs="Times New Roman"/>
                <w:color w:val="1C1A10" w:themeColor="background2" w:themeShade="19"/>
                <w:sz w:val="28"/>
                <w:szCs w:val="28"/>
              </w:rPr>
              <w:t>Алия</w:t>
            </w:r>
            <w:proofErr w:type="spellEnd"/>
          </w:p>
        </w:tc>
        <w:tc>
          <w:tcPr>
            <w:tcW w:w="3666" w:type="dxa"/>
          </w:tcPr>
          <w:p w:rsidR="00191C4A" w:rsidRPr="00191C4A" w:rsidRDefault="00191C4A" w:rsidP="00767662">
            <w:pPr>
              <w:shd w:val="clear" w:color="auto" w:fill="FFFFFF"/>
              <w:spacing w:line="240" w:lineRule="auto"/>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Хорошая ли мать кукушка?</w:t>
            </w:r>
          </w:p>
          <w:p w:rsidR="00191C4A" w:rsidRPr="00191C4A" w:rsidRDefault="00191C4A" w:rsidP="00767662">
            <w:pPr>
              <w:shd w:val="clear" w:color="auto" w:fill="FFFFFF"/>
              <w:spacing w:line="240" w:lineRule="auto"/>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Все о попугаях…</w:t>
            </w:r>
          </w:p>
        </w:tc>
      </w:tr>
      <w:tr w:rsidR="00191C4A" w:rsidRPr="00191C4A" w:rsidTr="00395397">
        <w:trPr>
          <w:trHeight w:val="431"/>
        </w:trPr>
        <w:tc>
          <w:tcPr>
            <w:tcW w:w="846" w:type="dxa"/>
          </w:tcPr>
          <w:p w:rsidR="00191C4A" w:rsidRPr="00191C4A" w:rsidRDefault="00191C4A" w:rsidP="00191C4A">
            <w:pPr>
              <w:pStyle w:val="10"/>
              <w:numPr>
                <w:ilvl w:val="0"/>
                <w:numId w:val="13"/>
              </w:numPr>
              <w:spacing w:after="0" w:line="240" w:lineRule="auto"/>
              <w:rPr>
                <w:rStyle w:val="a5"/>
                <w:rFonts w:ascii="Times New Roman" w:hAnsi="Times New Roman" w:cs="Times New Roman"/>
                <w:b/>
                <w:i w:val="0"/>
                <w:color w:val="1C1A10" w:themeColor="background2" w:themeShade="19"/>
                <w:sz w:val="28"/>
                <w:szCs w:val="28"/>
              </w:rPr>
            </w:pPr>
          </w:p>
        </w:tc>
        <w:tc>
          <w:tcPr>
            <w:tcW w:w="1814"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proofErr w:type="spellStart"/>
            <w:r w:rsidRPr="00191C4A">
              <w:rPr>
                <w:rStyle w:val="a5"/>
                <w:rFonts w:ascii="Times New Roman" w:hAnsi="Times New Roman" w:cs="Times New Roman"/>
                <w:color w:val="1C1A10" w:themeColor="background2" w:themeShade="19"/>
                <w:sz w:val="28"/>
                <w:szCs w:val="28"/>
              </w:rPr>
              <w:t>Кабардиева</w:t>
            </w:r>
            <w:proofErr w:type="spellEnd"/>
            <w:r w:rsidRPr="00191C4A">
              <w:rPr>
                <w:rStyle w:val="a5"/>
                <w:rFonts w:ascii="Times New Roman" w:hAnsi="Times New Roman" w:cs="Times New Roman"/>
                <w:color w:val="1C1A10" w:themeColor="background2" w:themeShade="19"/>
                <w:sz w:val="28"/>
                <w:szCs w:val="28"/>
              </w:rPr>
              <w:t xml:space="preserve"> И.С.</w:t>
            </w:r>
          </w:p>
        </w:tc>
        <w:tc>
          <w:tcPr>
            <w:tcW w:w="1028"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3А</w:t>
            </w:r>
          </w:p>
        </w:tc>
        <w:tc>
          <w:tcPr>
            <w:tcW w:w="2126"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 xml:space="preserve">Расулова </w:t>
            </w:r>
            <w:proofErr w:type="spellStart"/>
            <w:r w:rsidRPr="00191C4A">
              <w:rPr>
                <w:rStyle w:val="a5"/>
                <w:rFonts w:ascii="Times New Roman" w:hAnsi="Times New Roman" w:cs="Times New Roman"/>
                <w:color w:val="1C1A10" w:themeColor="background2" w:themeShade="19"/>
                <w:sz w:val="28"/>
                <w:szCs w:val="28"/>
              </w:rPr>
              <w:t>Залипат</w:t>
            </w:r>
            <w:proofErr w:type="spellEnd"/>
          </w:p>
        </w:tc>
        <w:tc>
          <w:tcPr>
            <w:tcW w:w="3666"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Комнатные растения</w:t>
            </w:r>
          </w:p>
        </w:tc>
      </w:tr>
      <w:tr w:rsidR="00191C4A" w:rsidRPr="00191C4A" w:rsidTr="00395397">
        <w:trPr>
          <w:trHeight w:val="431"/>
        </w:trPr>
        <w:tc>
          <w:tcPr>
            <w:tcW w:w="846" w:type="dxa"/>
          </w:tcPr>
          <w:p w:rsidR="00191C4A" w:rsidRPr="00191C4A" w:rsidRDefault="00191C4A" w:rsidP="00191C4A">
            <w:pPr>
              <w:pStyle w:val="10"/>
              <w:numPr>
                <w:ilvl w:val="0"/>
                <w:numId w:val="13"/>
              </w:numPr>
              <w:spacing w:after="0" w:line="240" w:lineRule="auto"/>
              <w:rPr>
                <w:rStyle w:val="a5"/>
                <w:rFonts w:ascii="Times New Roman" w:hAnsi="Times New Roman" w:cs="Times New Roman"/>
                <w:b/>
                <w:i w:val="0"/>
                <w:color w:val="1C1A10" w:themeColor="background2" w:themeShade="19"/>
                <w:sz w:val="28"/>
                <w:szCs w:val="28"/>
              </w:rPr>
            </w:pPr>
          </w:p>
        </w:tc>
        <w:tc>
          <w:tcPr>
            <w:tcW w:w="1814"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proofErr w:type="spellStart"/>
            <w:r w:rsidRPr="00191C4A">
              <w:rPr>
                <w:rStyle w:val="a5"/>
                <w:rFonts w:ascii="Times New Roman" w:hAnsi="Times New Roman" w:cs="Times New Roman"/>
                <w:color w:val="1C1A10" w:themeColor="background2" w:themeShade="19"/>
                <w:sz w:val="28"/>
                <w:szCs w:val="28"/>
              </w:rPr>
              <w:t>Загидова</w:t>
            </w:r>
            <w:proofErr w:type="spellEnd"/>
            <w:r w:rsidRPr="00191C4A">
              <w:rPr>
                <w:rStyle w:val="a5"/>
                <w:rFonts w:ascii="Times New Roman" w:hAnsi="Times New Roman" w:cs="Times New Roman"/>
                <w:color w:val="1C1A10" w:themeColor="background2" w:themeShade="19"/>
                <w:sz w:val="28"/>
                <w:szCs w:val="28"/>
              </w:rPr>
              <w:t xml:space="preserve"> Е.В.</w:t>
            </w:r>
          </w:p>
        </w:tc>
        <w:tc>
          <w:tcPr>
            <w:tcW w:w="1028"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4А</w:t>
            </w:r>
          </w:p>
        </w:tc>
        <w:tc>
          <w:tcPr>
            <w:tcW w:w="2126"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proofErr w:type="spellStart"/>
            <w:r w:rsidRPr="00191C4A">
              <w:rPr>
                <w:rStyle w:val="a5"/>
                <w:rFonts w:ascii="Times New Roman" w:hAnsi="Times New Roman" w:cs="Times New Roman"/>
                <w:color w:val="1C1A10" w:themeColor="background2" w:themeShade="19"/>
                <w:sz w:val="28"/>
                <w:szCs w:val="28"/>
              </w:rPr>
              <w:t>Кабардиева</w:t>
            </w:r>
            <w:proofErr w:type="spellEnd"/>
            <w:r w:rsidRPr="00191C4A">
              <w:rPr>
                <w:rStyle w:val="a5"/>
                <w:rFonts w:ascii="Times New Roman" w:hAnsi="Times New Roman" w:cs="Times New Roman"/>
                <w:color w:val="1C1A10" w:themeColor="background2" w:themeShade="19"/>
                <w:sz w:val="28"/>
                <w:szCs w:val="28"/>
              </w:rPr>
              <w:t xml:space="preserve"> Арина</w:t>
            </w:r>
          </w:p>
        </w:tc>
        <w:tc>
          <w:tcPr>
            <w:tcW w:w="3666"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 xml:space="preserve">Вторая жизнь </w:t>
            </w:r>
            <w:proofErr w:type="spellStart"/>
            <w:r w:rsidRPr="00191C4A">
              <w:rPr>
                <w:rStyle w:val="a5"/>
                <w:rFonts w:ascii="Times New Roman" w:hAnsi="Times New Roman" w:cs="Times New Roman"/>
                <w:color w:val="1C1A10" w:themeColor="background2" w:themeShade="19"/>
                <w:sz w:val="28"/>
                <w:szCs w:val="28"/>
              </w:rPr>
              <w:t>пазлов</w:t>
            </w:r>
            <w:proofErr w:type="spellEnd"/>
          </w:p>
        </w:tc>
      </w:tr>
      <w:tr w:rsidR="00191C4A" w:rsidRPr="00191C4A" w:rsidTr="00395397">
        <w:trPr>
          <w:trHeight w:val="417"/>
        </w:trPr>
        <w:tc>
          <w:tcPr>
            <w:tcW w:w="846" w:type="dxa"/>
          </w:tcPr>
          <w:p w:rsidR="00191C4A" w:rsidRPr="00191C4A" w:rsidRDefault="00191C4A" w:rsidP="00191C4A">
            <w:pPr>
              <w:pStyle w:val="10"/>
              <w:numPr>
                <w:ilvl w:val="0"/>
                <w:numId w:val="13"/>
              </w:numPr>
              <w:spacing w:after="0" w:line="240" w:lineRule="auto"/>
              <w:rPr>
                <w:rStyle w:val="a5"/>
                <w:rFonts w:ascii="Times New Roman" w:hAnsi="Times New Roman" w:cs="Times New Roman"/>
                <w:b/>
                <w:i w:val="0"/>
                <w:color w:val="1C1A10" w:themeColor="background2" w:themeShade="19"/>
                <w:sz w:val="28"/>
                <w:szCs w:val="28"/>
              </w:rPr>
            </w:pPr>
          </w:p>
        </w:tc>
        <w:tc>
          <w:tcPr>
            <w:tcW w:w="1814"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proofErr w:type="spellStart"/>
            <w:r w:rsidRPr="00191C4A">
              <w:rPr>
                <w:rStyle w:val="a5"/>
                <w:rFonts w:ascii="Times New Roman" w:hAnsi="Times New Roman" w:cs="Times New Roman"/>
                <w:color w:val="1C1A10" w:themeColor="background2" w:themeShade="19"/>
                <w:sz w:val="28"/>
                <w:szCs w:val="28"/>
              </w:rPr>
              <w:t>Цыбанева</w:t>
            </w:r>
            <w:proofErr w:type="spellEnd"/>
            <w:r w:rsidRPr="00191C4A">
              <w:rPr>
                <w:rStyle w:val="a5"/>
                <w:rFonts w:ascii="Times New Roman" w:hAnsi="Times New Roman" w:cs="Times New Roman"/>
                <w:color w:val="1C1A10" w:themeColor="background2" w:themeShade="19"/>
                <w:sz w:val="28"/>
                <w:szCs w:val="28"/>
              </w:rPr>
              <w:t xml:space="preserve"> Е.В.</w:t>
            </w:r>
          </w:p>
        </w:tc>
        <w:tc>
          <w:tcPr>
            <w:tcW w:w="1028"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4Б</w:t>
            </w:r>
          </w:p>
        </w:tc>
        <w:tc>
          <w:tcPr>
            <w:tcW w:w="2126"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Понамарев Вадим</w:t>
            </w:r>
          </w:p>
        </w:tc>
        <w:tc>
          <w:tcPr>
            <w:tcW w:w="3666" w:type="dxa"/>
          </w:tcPr>
          <w:p w:rsidR="00191C4A" w:rsidRPr="00191C4A" w:rsidRDefault="00191C4A" w:rsidP="00767662">
            <w:pPr>
              <w:rPr>
                <w:rStyle w:val="a5"/>
                <w:rFonts w:ascii="Times New Roman" w:hAnsi="Times New Roman" w:cs="Times New Roman"/>
                <w:i w:val="0"/>
                <w:color w:val="1C1A10" w:themeColor="background2" w:themeShade="19"/>
                <w:sz w:val="28"/>
                <w:szCs w:val="28"/>
              </w:rPr>
            </w:pPr>
            <w:r w:rsidRPr="00191C4A">
              <w:rPr>
                <w:rStyle w:val="a5"/>
                <w:rFonts w:ascii="Times New Roman" w:hAnsi="Times New Roman" w:cs="Times New Roman"/>
                <w:color w:val="1C1A10" w:themeColor="background2" w:themeShade="19"/>
                <w:sz w:val="28"/>
                <w:szCs w:val="28"/>
              </w:rPr>
              <w:t>Близкая, знакомая и такая загадочная … соль.</w:t>
            </w:r>
          </w:p>
        </w:tc>
      </w:tr>
    </w:tbl>
    <w:p w:rsidR="00191C4A" w:rsidRPr="00191C4A" w:rsidRDefault="00191C4A" w:rsidP="00191C4A">
      <w:pPr>
        <w:spacing w:after="0" w:line="240" w:lineRule="auto"/>
        <w:jc w:val="both"/>
        <w:rPr>
          <w:rFonts w:ascii="Times New Roman" w:hAnsi="Times New Roman" w:cs="Times New Roman"/>
          <w:color w:val="1C1A10" w:themeColor="background2" w:themeShade="19"/>
          <w:sz w:val="28"/>
          <w:szCs w:val="28"/>
        </w:rPr>
      </w:pPr>
      <w:r w:rsidRPr="00191C4A">
        <w:rPr>
          <w:rFonts w:ascii="Times New Roman" w:hAnsi="Times New Roman" w:cs="Times New Roman"/>
          <w:color w:val="1C1A10" w:themeColor="background2" w:themeShade="19"/>
          <w:sz w:val="28"/>
          <w:szCs w:val="28"/>
        </w:rPr>
        <w:t xml:space="preserve">         Учащаяся 2 класса Бирюкова Дарья с работой «Откуда в хлебе столько дырочек?»     приняла участие республиканском Фестивале исследовательских проектов «Первоцвет».</w:t>
      </w:r>
    </w:p>
    <w:p w:rsidR="00191C4A" w:rsidRPr="00191C4A" w:rsidRDefault="00191C4A" w:rsidP="00191C4A">
      <w:pPr>
        <w:spacing w:after="0" w:line="240" w:lineRule="auto"/>
        <w:ind w:firstLine="720"/>
        <w:jc w:val="both"/>
        <w:rPr>
          <w:rFonts w:ascii="Times New Roman" w:hAnsi="Times New Roman" w:cs="Times New Roman"/>
          <w:color w:val="1C1A10" w:themeColor="background2" w:themeShade="19"/>
          <w:sz w:val="28"/>
          <w:szCs w:val="28"/>
        </w:rPr>
      </w:pPr>
      <w:r w:rsidRPr="00191C4A">
        <w:rPr>
          <w:rFonts w:ascii="Times New Roman" w:hAnsi="Times New Roman" w:cs="Times New Roman"/>
          <w:color w:val="1C1A10" w:themeColor="background2" w:themeShade="19"/>
          <w:sz w:val="28"/>
          <w:szCs w:val="28"/>
        </w:rPr>
        <w:lastRenderedPageBreak/>
        <w:t>Ежегодно учащиеся 5-7 классов МКОУ СОШ №4 принимают активное участие в математической олимпиаде им. Чебышева.  Лучший результат в муниципальном этапе</w:t>
      </w:r>
      <w:r w:rsidRPr="00191C4A">
        <w:rPr>
          <w:rFonts w:ascii="Times New Roman" w:hAnsi="Times New Roman" w:cs="Times New Roman"/>
          <w:b/>
          <w:color w:val="1C1A10" w:themeColor="background2" w:themeShade="19"/>
          <w:sz w:val="28"/>
          <w:szCs w:val="28"/>
        </w:rPr>
        <w:t xml:space="preserve"> </w:t>
      </w:r>
      <w:r w:rsidRPr="00191C4A">
        <w:rPr>
          <w:rFonts w:ascii="Times New Roman" w:hAnsi="Times New Roman" w:cs="Times New Roman"/>
          <w:color w:val="1C1A10" w:themeColor="background2" w:themeShade="19"/>
          <w:sz w:val="28"/>
          <w:szCs w:val="28"/>
        </w:rPr>
        <w:t>олимпиады им. Чебышева показала ученица 7 «а» класса Сердюк Диана.</w:t>
      </w:r>
    </w:p>
    <w:p w:rsidR="009D2C1C" w:rsidRPr="00191C4A" w:rsidRDefault="009D2C1C" w:rsidP="009D2C1C">
      <w:pPr>
        <w:spacing w:after="0" w:line="360" w:lineRule="atLeast"/>
        <w:rPr>
          <w:rFonts w:ascii="Arial" w:eastAsia="Times New Roman" w:hAnsi="Arial" w:cs="Arial"/>
          <w:sz w:val="28"/>
          <w:szCs w:val="28"/>
          <w:lang w:eastAsia="ru-RU"/>
        </w:rPr>
      </w:pPr>
      <w:r w:rsidRPr="00191C4A">
        <w:rPr>
          <w:rFonts w:ascii="Arial" w:eastAsia="Times New Roman" w:hAnsi="Arial" w:cs="Arial"/>
          <w:sz w:val="28"/>
          <w:szCs w:val="28"/>
          <w:lang w:eastAsia="ru-RU"/>
        </w:rPr>
        <w:t xml:space="preserve">Учащиеся занимаются исследовательской деятельностью, лабораторными опытами и исследованиями. За 2016-2017 учебный год под руководством педагогов школы учащиеся приняли участие в </w:t>
      </w:r>
      <w:r w:rsidR="005552DD" w:rsidRPr="00191C4A">
        <w:rPr>
          <w:rFonts w:ascii="Arial" w:eastAsia="Times New Roman" w:hAnsi="Arial" w:cs="Arial"/>
          <w:sz w:val="28"/>
          <w:szCs w:val="28"/>
          <w:lang w:eastAsia="ru-RU"/>
        </w:rPr>
        <w:t xml:space="preserve">муниципальных и республиканских </w:t>
      </w:r>
      <w:r w:rsidRPr="00191C4A">
        <w:rPr>
          <w:rFonts w:ascii="Arial" w:eastAsia="Times New Roman" w:hAnsi="Arial" w:cs="Arial"/>
          <w:sz w:val="28"/>
          <w:szCs w:val="28"/>
          <w:lang w:eastAsia="ru-RU"/>
        </w:rPr>
        <w:t>исследовательских конференциях и конкурсах разного уровня.</w:t>
      </w:r>
    </w:p>
    <w:p w:rsidR="005552DD" w:rsidRPr="00191C4A" w:rsidRDefault="005552DD" w:rsidP="009D2C1C">
      <w:pPr>
        <w:spacing w:after="0" w:line="360" w:lineRule="atLeast"/>
        <w:rPr>
          <w:rFonts w:ascii="Arial" w:eastAsia="Times New Roman" w:hAnsi="Arial" w:cs="Arial"/>
          <w:sz w:val="28"/>
          <w:szCs w:val="28"/>
          <w:lang w:eastAsia="ru-RU"/>
        </w:rPr>
      </w:pPr>
    </w:p>
    <w:p w:rsidR="005552DD" w:rsidRPr="00191C4A" w:rsidRDefault="009D2C1C" w:rsidP="005552DD">
      <w:pPr>
        <w:jc w:val="both"/>
        <w:rPr>
          <w:rFonts w:ascii="Times New Roman" w:eastAsia="Calibri" w:hAnsi="Times New Roman" w:cs="Times New Roman"/>
          <w:sz w:val="28"/>
          <w:szCs w:val="28"/>
        </w:rPr>
      </w:pPr>
      <w:r w:rsidRPr="00191C4A">
        <w:rPr>
          <w:rFonts w:ascii="Arial" w:eastAsia="Times New Roman" w:hAnsi="Arial" w:cs="Arial"/>
          <w:sz w:val="28"/>
          <w:szCs w:val="28"/>
          <w:lang w:eastAsia="ru-RU"/>
        </w:rPr>
        <w:t> </w:t>
      </w:r>
      <w:r w:rsidR="005552DD" w:rsidRPr="00191C4A">
        <w:rPr>
          <w:rFonts w:ascii="Times New Roman" w:eastAsia="Calibri" w:hAnsi="Times New Roman" w:cs="Times New Roman"/>
          <w:sz w:val="28"/>
          <w:szCs w:val="28"/>
        </w:rPr>
        <w:t>В муниципальном  туре ВШО участвовали учащиеся 2-4-х классов. Победители муниципального тура Олимпиад:</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02"/>
        <w:gridCol w:w="1048"/>
        <w:gridCol w:w="2354"/>
        <w:gridCol w:w="1383"/>
      </w:tblGrid>
      <w:tr w:rsidR="005552DD" w:rsidRPr="00191C4A" w:rsidTr="001A2F56">
        <w:trPr>
          <w:jc w:val="center"/>
        </w:trPr>
        <w:tc>
          <w:tcPr>
            <w:tcW w:w="2268" w:type="dxa"/>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Предмет</w:t>
            </w:r>
          </w:p>
        </w:tc>
        <w:tc>
          <w:tcPr>
            <w:tcW w:w="3402"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ФИО учащихся</w:t>
            </w:r>
          </w:p>
        </w:tc>
        <w:tc>
          <w:tcPr>
            <w:tcW w:w="1048" w:type="dxa"/>
            <w:tcBorders>
              <w:lef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Класс</w:t>
            </w:r>
          </w:p>
        </w:tc>
        <w:tc>
          <w:tcPr>
            <w:tcW w:w="2354"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Учитель</w:t>
            </w:r>
          </w:p>
        </w:tc>
        <w:tc>
          <w:tcPr>
            <w:tcW w:w="1383" w:type="dxa"/>
            <w:tcBorders>
              <w:lef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 xml:space="preserve">Место </w:t>
            </w:r>
          </w:p>
        </w:tc>
      </w:tr>
      <w:tr w:rsidR="005552DD" w:rsidRPr="00191C4A" w:rsidTr="001A2F56">
        <w:trPr>
          <w:jc w:val="center"/>
        </w:trPr>
        <w:tc>
          <w:tcPr>
            <w:tcW w:w="2268" w:type="dxa"/>
            <w:shd w:val="clear" w:color="auto" w:fill="auto"/>
          </w:tcPr>
          <w:p w:rsidR="005552DD" w:rsidRPr="00191C4A" w:rsidRDefault="005552DD" w:rsidP="005552DD">
            <w:pPr>
              <w:spacing w:after="0" w:line="240" w:lineRule="auto"/>
              <w:jc w:val="both"/>
              <w:rPr>
                <w:rFonts w:ascii="Times New Roman" w:eastAsia="Times New Roman" w:hAnsi="Times New Roman" w:cs="Times New Roman"/>
                <w:b/>
                <w:sz w:val="28"/>
                <w:szCs w:val="28"/>
                <w:lang w:eastAsia="ru-RU"/>
              </w:rPr>
            </w:pPr>
          </w:p>
          <w:p w:rsidR="005552DD" w:rsidRPr="00191C4A" w:rsidRDefault="005552DD" w:rsidP="005552DD">
            <w:pPr>
              <w:spacing w:after="0" w:line="240" w:lineRule="auto"/>
              <w:jc w:val="both"/>
              <w:rPr>
                <w:rFonts w:ascii="Times New Roman" w:eastAsia="Times New Roman" w:hAnsi="Times New Roman" w:cs="Times New Roman"/>
                <w:b/>
                <w:sz w:val="28"/>
                <w:szCs w:val="28"/>
                <w:lang w:eastAsia="ru-RU"/>
              </w:rPr>
            </w:pPr>
            <w:r w:rsidRPr="00191C4A">
              <w:rPr>
                <w:rFonts w:ascii="Times New Roman" w:eastAsia="Times New Roman" w:hAnsi="Times New Roman" w:cs="Times New Roman"/>
                <w:b/>
                <w:sz w:val="28"/>
                <w:szCs w:val="28"/>
                <w:lang w:eastAsia="ru-RU"/>
              </w:rPr>
              <w:t xml:space="preserve">Русский язык </w:t>
            </w:r>
          </w:p>
        </w:tc>
        <w:tc>
          <w:tcPr>
            <w:tcW w:w="3402"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p>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Бирюкова Д.</w:t>
            </w:r>
          </w:p>
        </w:tc>
        <w:tc>
          <w:tcPr>
            <w:tcW w:w="1048" w:type="dxa"/>
            <w:tcBorders>
              <w:left w:val="single" w:sz="4" w:space="0" w:color="auto"/>
            </w:tcBorders>
            <w:shd w:val="clear" w:color="auto" w:fill="auto"/>
          </w:tcPr>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p>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2а</w:t>
            </w:r>
          </w:p>
        </w:tc>
        <w:tc>
          <w:tcPr>
            <w:tcW w:w="2354"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p>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Глебова О.Н.</w:t>
            </w:r>
          </w:p>
        </w:tc>
        <w:tc>
          <w:tcPr>
            <w:tcW w:w="1383" w:type="dxa"/>
            <w:tcBorders>
              <w:left w:val="single" w:sz="4" w:space="0" w:color="auto"/>
            </w:tcBorders>
            <w:shd w:val="clear" w:color="auto" w:fill="auto"/>
          </w:tcPr>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p>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2 м</w:t>
            </w:r>
          </w:p>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p>
        </w:tc>
      </w:tr>
      <w:tr w:rsidR="005552DD" w:rsidRPr="00191C4A" w:rsidTr="001A2F56">
        <w:trPr>
          <w:jc w:val="center"/>
        </w:trPr>
        <w:tc>
          <w:tcPr>
            <w:tcW w:w="2268" w:type="dxa"/>
            <w:shd w:val="clear" w:color="auto" w:fill="auto"/>
          </w:tcPr>
          <w:p w:rsidR="005552DD" w:rsidRPr="00191C4A" w:rsidRDefault="005552DD" w:rsidP="005552DD">
            <w:pPr>
              <w:spacing w:after="0" w:line="240" w:lineRule="auto"/>
              <w:jc w:val="both"/>
              <w:rPr>
                <w:rFonts w:ascii="Times New Roman" w:eastAsia="Times New Roman" w:hAnsi="Times New Roman" w:cs="Times New Roman"/>
                <w:b/>
                <w:sz w:val="28"/>
                <w:szCs w:val="28"/>
                <w:lang w:eastAsia="ru-RU"/>
              </w:rPr>
            </w:pPr>
            <w:r w:rsidRPr="00191C4A">
              <w:rPr>
                <w:rFonts w:ascii="Times New Roman" w:eastAsia="Times New Roman" w:hAnsi="Times New Roman" w:cs="Times New Roman"/>
                <w:b/>
                <w:sz w:val="28"/>
                <w:szCs w:val="28"/>
                <w:lang w:eastAsia="ru-RU"/>
              </w:rPr>
              <w:t>математика</w:t>
            </w:r>
          </w:p>
        </w:tc>
        <w:tc>
          <w:tcPr>
            <w:tcW w:w="3402"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Магомедова С.</w:t>
            </w:r>
          </w:p>
        </w:tc>
        <w:tc>
          <w:tcPr>
            <w:tcW w:w="1048" w:type="dxa"/>
            <w:tcBorders>
              <w:left w:val="single" w:sz="4" w:space="0" w:color="auto"/>
            </w:tcBorders>
            <w:shd w:val="clear" w:color="auto" w:fill="auto"/>
          </w:tcPr>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2а</w:t>
            </w:r>
          </w:p>
        </w:tc>
        <w:tc>
          <w:tcPr>
            <w:tcW w:w="2354"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Глебова О.Н.</w:t>
            </w:r>
          </w:p>
        </w:tc>
        <w:tc>
          <w:tcPr>
            <w:tcW w:w="1383" w:type="dxa"/>
            <w:tcBorders>
              <w:left w:val="single" w:sz="4" w:space="0" w:color="auto"/>
            </w:tcBorders>
            <w:shd w:val="clear" w:color="auto" w:fill="auto"/>
          </w:tcPr>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3 м.</w:t>
            </w:r>
          </w:p>
        </w:tc>
      </w:tr>
      <w:tr w:rsidR="005552DD" w:rsidRPr="00191C4A" w:rsidTr="001A2F56">
        <w:trPr>
          <w:jc w:val="center"/>
        </w:trPr>
        <w:tc>
          <w:tcPr>
            <w:tcW w:w="2268" w:type="dxa"/>
            <w:shd w:val="clear" w:color="auto" w:fill="auto"/>
          </w:tcPr>
          <w:p w:rsidR="005552DD" w:rsidRPr="00191C4A" w:rsidRDefault="005552DD" w:rsidP="005552DD">
            <w:pPr>
              <w:spacing w:after="0" w:line="240" w:lineRule="auto"/>
              <w:jc w:val="both"/>
              <w:rPr>
                <w:rFonts w:ascii="Times New Roman" w:eastAsia="Times New Roman" w:hAnsi="Times New Roman" w:cs="Times New Roman"/>
                <w:b/>
                <w:sz w:val="28"/>
                <w:szCs w:val="28"/>
                <w:lang w:eastAsia="ru-RU"/>
              </w:rPr>
            </w:pPr>
          </w:p>
        </w:tc>
        <w:tc>
          <w:tcPr>
            <w:tcW w:w="3402"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Бирюкова Д.</w:t>
            </w:r>
          </w:p>
        </w:tc>
        <w:tc>
          <w:tcPr>
            <w:tcW w:w="1048" w:type="dxa"/>
            <w:tcBorders>
              <w:left w:val="single" w:sz="4" w:space="0" w:color="auto"/>
            </w:tcBorders>
            <w:shd w:val="clear" w:color="auto" w:fill="auto"/>
          </w:tcPr>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2а</w:t>
            </w:r>
          </w:p>
        </w:tc>
        <w:tc>
          <w:tcPr>
            <w:tcW w:w="2354"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p>
        </w:tc>
        <w:tc>
          <w:tcPr>
            <w:tcW w:w="1383" w:type="dxa"/>
            <w:tcBorders>
              <w:left w:val="single" w:sz="4" w:space="0" w:color="auto"/>
            </w:tcBorders>
            <w:shd w:val="clear" w:color="auto" w:fill="auto"/>
          </w:tcPr>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1 м.</w:t>
            </w:r>
          </w:p>
        </w:tc>
      </w:tr>
      <w:tr w:rsidR="005552DD" w:rsidRPr="00191C4A" w:rsidTr="001A2F56">
        <w:trPr>
          <w:jc w:val="center"/>
        </w:trPr>
        <w:tc>
          <w:tcPr>
            <w:tcW w:w="2268" w:type="dxa"/>
            <w:shd w:val="clear" w:color="auto" w:fill="auto"/>
          </w:tcPr>
          <w:p w:rsidR="005552DD" w:rsidRPr="00191C4A" w:rsidRDefault="005552DD" w:rsidP="005552DD">
            <w:pPr>
              <w:spacing w:after="0" w:line="240" w:lineRule="auto"/>
              <w:jc w:val="both"/>
              <w:rPr>
                <w:rFonts w:ascii="Times New Roman" w:eastAsia="Times New Roman" w:hAnsi="Times New Roman" w:cs="Times New Roman"/>
                <w:b/>
                <w:sz w:val="28"/>
                <w:szCs w:val="28"/>
                <w:lang w:eastAsia="ru-RU"/>
              </w:rPr>
            </w:pPr>
          </w:p>
        </w:tc>
        <w:tc>
          <w:tcPr>
            <w:tcW w:w="3402"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Исаев Ш.</w:t>
            </w:r>
          </w:p>
        </w:tc>
        <w:tc>
          <w:tcPr>
            <w:tcW w:w="1048" w:type="dxa"/>
            <w:tcBorders>
              <w:left w:val="single" w:sz="4" w:space="0" w:color="auto"/>
            </w:tcBorders>
            <w:shd w:val="clear" w:color="auto" w:fill="auto"/>
          </w:tcPr>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4а</w:t>
            </w:r>
          </w:p>
        </w:tc>
        <w:tc>
          <w:tcPr>
            <w:tcW w:w="2354"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proofErr w:type="spellStart"/>
            <w:r w:rsidRPr="00191C4A">
              <w:rPr>
                <w:rFonts w:ascii="Times New Roman" w:eastAsia="Times New Roman" w:hAnsi="Times New Roman" w:cs="Times New Roman"/>
                <w:sz w:val="28"/>
                <w:szCs w:val="28"/>
                <w:lang w:eastAsia="ru-RU"/>
              </w:rPr>
              <w:t>Загидова</w:t>
            </w:r>
            <w:proofErr w:type="spellEnd"/>
            <w:r w:rsidRPr="00191C4A">
              <w:rPr>
                <w:rFonts w:ascii="Times New Roman" w:eastAsia="Times New Roman" w:hAnsi="Times New Roman" w:cs="Times New Roman"/>
                <w:sz w:val="28"/>
                <w:szCs w:val="28"/>
                <w:lang w:eastAsia="ru-RU"/>
              </w:rPr>
              <w:t xml:space="preserve"> Е.В.</w:t>
            </w:r>
          </w:p>
        </w:tc>
        <w:tc>
          <w:tcPr>
            <w:tcW w:w="1383" w:type="dxa"/>
            <w:tcBorders>
              <w:left w:val="single" w:sz="4" w:space="0" w:color="auto"/>
            </w:tcBorders>
            <w:shd w:val="clear" w:color="auto" w:fill="auto"/>
          </w:tcPr>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2 м.</w:t>
            </w:r>
          </w:p>
        </w:tc>
      </w:tr>
      <w:tr w:rsidR="005552DD" w:rsidRPr="00191C4A" w:rsidTr="001A2F56">
        <w:trPr>
          <w:jc w:val="center"/>
        </w:trPr>
        <w:tc>
          <w:tcPr>
            <w:tcW w:w="2268" w:type="dxa"/>
            <w:shd w:val="clear" w:color="auto" w:fill="auto"/>
          </w:tcPr>
          <w:p w:rsidR="005552DD" w:rsidRPr="00191C4A" w:rsidRDefault="005552DD" w:rsidP="005552DD">
            <w:pPr>
              <w:spacing w:after="0" w:line="240" w:lineRule="auto"/>
              <w:jc w:val="both"/>
              <w:rPr>
                <w:rFonts w:ascii="Times New Roman" w:eastAsia="Times New Roman" w:hAnsi="Times New Roman" w:cs="Times New Roman"/>
                <w:b/>
                <w:sz w:val="28"/>
                <w:szCs w:val="28"/>
                <w:lang w:eastAsia="ru-RU"/>
              </w:rPr>
            </w:pPr>
            <w:r w:rsidRPr="00191C4A">
              <w:rPr>
                <w:rFonts w:ascii="Times New Roman" w:eastAsia="Times New Roman" w:hAnsi="Times New Roman" w:cs="Times New Roman"/>
                <w:b/>
                <w:sz w:val="28"/>
                <w:szCs w:val="28"/>
                <w:lang w:eastAsia="ru-RU"/>
              </w:rPr>
              <w:t>Окружающий мир</w:t>
            </w:r>
          </w:p>
        </w:tc>
        <w:tc>
          <w:tcPr>
            <w:tcW w:w="3402"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Казимов М.</w:t>
            </w:r>
          </w:p>
        </w:tc>
        <w:tc>
          <w:tcPr>
            <w:tcW w:w="1048" w:type="dxa"/>
            <w:tcBorders>
              <w:left w:val="single" w:sz="4" w:space="0" w:color="auto"/>
            </w:tcBorders>
            <w:shd w:val="clear" w:color="auto" w:fill="auto"/>
          </w:tcPr>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2а</w:t>
            </w:r>
          </w:p>
        </w:tc>
        <w:tc>
          <w:tcPr>
            <w:tcW w:w="2354"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Глебова О.Н.</w:t>
            </w:r>
          </w:p>
        </w:tc>
        <w:tc>
          <w:tcPr>
            <w:tcW w:w="1383" w:type="dxa"/>
            <w:tcBorders>
              <w:left w:val="single" w:sz="4" w:space="0" w:color="auto"/>
            </w:tcBorders>
            <w:shd w:val="clear" w:color="auto" w:fill="auto"/>
          </w:tcPr>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3 м.</w:t>
            </w:r>
          </w:p>
        </w:tc>
      </w:tr>
      <w:tr w:rsidR="005552DD" w:rsidRPr="00191C4A" w:rsidTr="001A2F56">
        <w:trPr>
          <w:jc w:val="center"/>
        </w:trPr>
        <w:tc>
          <w:tcPr>
            <w:tcW w:w="2268" w:type="dxa"/>
            <w:shd w:val="clear" w:color="auto" w:fill="auto"/>
          </w:tcPr>
          <w:p w:rsidR="005552DD" w:rsidRPr="00191C4A" w:rsidRDefault="005552DD" w:rsidP="005552DD">
            <w:pPr>
              <w:spacing w:after="0" w:line="240" w:lineRule="auto"/>
              <w:jc w:val="both"/>
              <w:rPr>
                <w:rFonts w:ascii="Times New Roman" w:eastAsia="Times New Roman" w:hAnsi="Times New Roman" w:cs="Times New Roman"/>
                <w:b/>
                <w:sz w:val="28"/>
                <w:szCs w:val="28"/>
                <w:lang w:eastAsia="ru-RU"/>
              </w:rPr>
            </w:pPr>
          </w:p>
        </w:tc>
        <w:tc>
          <w:tcPr>
            <w:tcW w:w="3402"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Гусейнов Г.</w:t>
            </w:r>
          </w:p>
        </w:tc>
        <w:tc>
          <w:tcPr>
            <w:tcW w:w="1048" w:type="dxa"/>
            <w:tcBorders>
              <w:left w:val="single" w:sz="4" w:space="0" w:color="auto"/>
            </w:tcBorders>
            <w:shd w:val="clear" w:color="auto" w:fill="auto"/>
          </w:tcPr>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2а</w:t>
            </w:r>
          </w:p>
        </w:tc>
        <w:tc>
          <w:tcPr>
            <w:tcW w:w="2354"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p>
        </w:tc>
        <w:tc>
          <w:tcPr>
            <w:tcW w:w="1383" w:type="dxa"/>
            <w:tcBorders>
              <w:left w:val="single" w:sz="4" w:space="0" w:color="auto"/>
            </w:tcBorders>
            <w:shd w:val="clear" w:color="auto" w:fill="auto"/>
          </w:tcPr>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2 м.</w:t>
            </w:r>
          </w:p>
        </w:tc>
      </w:tr>
      <w:tr w:rsidR="005552DD" w:rsidRPr="00191C4A" w:rsidTr="001A2F56">
        <w:trPr>
          <w:jc w:val="center"/>
        </w:trPr>
        <w:tc>
          <w:tcPr>
            <w:tcW w:w="2268" w:type="dxa"/>
            <w:shd w:val="clear" w:color="auto" w:fill="auto"/>
          </w:tcPr>
          <w:p w:rsidR="005552DD" w:rsidRPr="00191C4A" w:rsidRDefault="005552DD" w:rsidP="005552DD">
            <w:pPr>
              <w:spacing w:after="0" w:line="240" w:lineRule="auto"/>
              <w:jc w:val="both"/>
              <w:rPr>
                <w:rFonts w:ascii="Times New Roman" w:eastAsia="Times New Roman" w:hAnsi="Times New Roman" w:cs="Times New Roman"/>
                <w:b/>
                <w:sz w:val="28"/>
                <w:szCs w:val="28"/>
                <w:lang w:eastAsia="ru-RU"/>
              </w:rPr>
            </w:pPr>
            <w:r w:rsidRPr="00191C4A">
              <w:rPr>
                <w:rFonts w:ascii="Times New Roman" w:eastAsia="Times New Roman" w:hAnsi="Times New Roman" w:cs="Times New Roman"/>
                <w:b/>
                <w:sz w:val="28"/>
                <w:szCs w:val="28"/>
                <w:lang w:eastAsia="ru-RU"/>
              </w:rPr>
              <w:t>Изобразительное искусство</w:t>
            </w:r>
          </w:p>
        </w:tc>
        <w:tc>
          <w:tcPr>
            <w:tcW w:w="3402"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proofErr w:type="spellStart"/>
            <w:r w:rsidRPr="00191C4A">
              <w:rPr>
                <w:rFonts w:ascii="Times New Roman" w:eastAsia="Times New Roman" w:hAnsi="Times New Roman" w:cs="Times New Roman"/>
                <w:sz w:val="28"/>
                <w:szCs w:val="28"/>
                <w:lang w:eastAsia="ru-RU"/>
              </w:rPr>
              <w:t>Маммаева</w:t>
            </w:r>
            <w:proofErr w:type="spellEnd"/>
            <w:r w:rsidRPr="00191C4A">
              <w:rPr>
                <w:rFonts w:ascii="Times New Roman" w:eastAsia="Times New Roman" w:hAnsi="Times New Roman" w:cs="Times New Roman"/>
                <w:sz w:val="28"/>
                <w:szCs w:val="28"/>
                <w:lang w:eastAsia="ru-RU"/>
              </w:rPr>
              <w:t xml:space="preserve"> П.</w:t>
            </w:r>
          </w:p>
        </w:tc>
        <w:tc>
          <w:tcPr>
            <w:tcW w:w="1048" w:type="dxa"/>
            <w:tcBorders>
              <w:left w:val="single" w:sz="4" w:space="0" w:color="auto"/>
            </w:tcBorders>
            <w:shd w:val="clear" w:color="auto" w:fill="auto"/>
          </w:tcPr>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4а</w:t>
            </w:r>
          </w:p>
        </w:tc>
        <w:tc>
          <w:tcPr>
            <w:tcW w:w="2354" w:type="dxa"/>
            <w:tcBorders>
              <w:right w:val="single" w:sz="4" w:space="0" w:color="auto"/>
            </w:tcBorders>
            <w:shd w:val="clear" w:color="auto" w:fill="auto"/>
          </w:tcPr>
          <w:p w:rsidR="005552DD" w:rsidRPr="00191C4A" w:rsidRDefault="005552DD" w:rsidP="005552DD">
            <w:pPr>
              <w:spacing w:after="0" w:line="240" w:lineRule="auto"/>
              <w:jc w:val="both"/>
              <w:rPr>
                <w:rFonts w:ascii="Times New Roman" w:eastAsia="Times New Roman" w:hAnsi="Times New Roman" w:cs="Times New Roman"/>
                <w:sz w:val="28"/>
                <w:szCs w:val="28"/>
                <w:lang w:eastAsia="ru-RU"/>
              </w:rPr>
            </w:pPr>
            <w:proofErr w:type="spellStart"/>
            <w:r w:rsidRPr="00191C4A">
              <w:rPr>
                <w:rFonts w:ascii="Times New Roman" w:eastAsia="Times New Roman" w:hAnsi="Times New Roman" w:cs="Times New Roman"/>
                <w:sz w:val="28"/>
                <w:szCs w:val="28"/>
                <w:lang w:eastAsia="ru-RU"/>
              </w:rPr>
              <w:t>Загидова</w:t>
            </w:r>
            <w:proofErr w:type="spellEnd"/>
            <w:r w:rsidRPr="00191C4A">
              <w:rPr>
                <w:rFonts w:ascii="Times New Roman" w:eastAsia="Times New Roman" w:hAnsi="Times New Roman" w:cs="Times New Roman"/>
                <w:sz w:val="28"/>
                <w:szCs w:val="28"/>
                <w:lang w:eastAsia="ru-RU"/>
              </w:rPr>
              <w:t xml:space="preserve"> Е.В.</w:t>
            </w:r>
          </w:p>
        </w:tc>
        <w:tc>
          <w:tcPr>
            <w:tcW w:w="1383" w:type="dxa"/>
            <w:tcBorders>
              <w:left w:val="single" w:sz="4" w:space="0" w:color="auto"/>
            </w:tcBorders>
            <w:shd w:val="clear" w:color="auto" w:fill="auto"/>
          </w:tcPr>
          <w:p w:rsidR="005552DD" w:rsidRPr="00191C4A" w:rsidRDefault="005552DD" w:rsidP="005552DD">
            <w:pPr>
              <w:spacing w:after="0" w:line="240" w:lineRule="auto"/>
              <w:jc w:val="center"/>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3 м.</w:t>
            </w:r>
          </w:p>
        </w:tc>
      </w:tr>
    </w:tbl>
    <w:p w:rsidR="005552DD" w:rsidRPr="00191C4A" w:rsidRDefault="005552DD" w:rsidP="005552DD">
      <w:pPr>
        <w:jc w:val="both"/>
        <w:rPr>
          <w:rFonts w:ascii="Times New Roman" w:eastAsia="Calibri" w:hAnsi="Times New Roman" w:cs="Times New Roman"/>
          <w:b/>
          <w:i/>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053"/>
        <w:gridCol w:w="1115"/>
        <w:gridCol w:w="1115"/>
      </w:tblGrid>
      <w:tr w:rsidR="005552DD" w:rsidRPr="00191C4A" w:rsidTr="001A2F56">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категория</w:t>
            </w:r>
          </w:p>
        </w:tc>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1 место</w:t>
            </w:r>
          </w:p>
        </w:tc>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2 место</w:t>
            </w:r>
          </w:p>
        </w:tc>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3 место</w:t>
            </w:r>
          </w:p>
        </w:tc>
      </w:tr>
      <w:tr w:rsidR="005552DD" w:rsidRPr="00191C4A" w:rsidTr="001A2F56">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5-7 классы</w:t>
            </w:r>
          </w:p>
        </w:tc>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p>
        </w:tc>
      </w:tr>
      <w:tr w:rsidR="005552DD" w:rsidRPr="00191C4A" w:rsidTr="001A2F56">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8-9 классы</w:t>
            </w:r>
          </w:p>
        </w:tc>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proofErr w:type="spellStart"/>
            <w:r w:rsidRPr="00191C4A">
              <w:rPr>
                <w:rFonts w:ascii="Times New Roman" w:eastAsia="Times New Roman" w:hAnsi="Times New Roman" w:cs="Times New Roman"/>
                <w:sz w:val="28"/>
                <w:szCs w:val="28"/>
                <w:lang w:eastAsia="ru-RU"/>
              </w:rPr>
              <w:t>Габашева</w:t>
            </w:r>
            <w:proofErr w:type="spellEnd"/>
            <w:r w:rsidRPr="00191C4A">
              <w:rPr>
                <w:rFonts w:ascii="Times New Roman" w:eastAsia="Times New Roman" w:hAnsi="Times New Roman" w:cs="Times New Roman"/>
                <w:sz w:val="28"/>
                <w:szCs w:val="28"/>
                <w:lang w:eastAsia="ru-RU"/>
              </w:rPr>
              <w:t xml:space="preserve"> Аида  8 класс</w:t>
            </w:r>
          </w:p>
        </w:tc>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p>
        </w:tc>
      </w:tr>
      <w:tr w:rsidR="005552DD" w:rsidRPr="00191C4A" w:rsidTr="001A2F56">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r w:rsidRPr="00191C4A">
              <w:rPr>
                <w:rFonts w:ascii="Times New Roman" w:eastAsia="Times New Roman" w:hAnsi="Times New Roman" w:cs="Times New Roman"/>
                <w:sz w:val="28"/>
                <w:szCs w:val="28"/>
                <w:lang w:eastAsia="ru-RU"/>
              </w:rPr>
              <w:t>10-11 классы</w:t>
            </w:r>
          </w:p>
        </w:tc>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proofErr w:type="spellStart"/>
            <w:r w:rsidRPr="00191C4A">
              <w:rPr>
                <w:rFonts w:ascii="Times New Roman" w:eastAsia="Times New Roman" w:hAnsi="Times New Roman" w:cs="Times New Roman"/>
                <w:sz w:val="28"/>
                <w:szCs w:val="28"/>
                <w:lang w:eastAsia="ru-RU"/>
              </w:rPr>
              <w:t>Доль</w:t>
            </w:r>
            <w:proofErr w:type="spellEnd"/>
            <w:r w:rsidRPr="00191C4A">
              <w:rPr>
                <w:rFonts w:ascii="Times New Roman" w:eastAsia="Times New Roman" w:hAnsi="Times New Roman" w:cs="Times New Roman"/>
                <w:sz w:val="28"/>
                <w:szCs w:val="28"/>
                <w:lang w:eastAsia="ru-RU"/>
              </w:rPr>
              <w:t xml:space="preserve"> Агата 10 класс</w:t>
            </w:r>
          </w:p>
        </w:tc>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p>
        </w:tc>
        <w:tc>
          <w:tcPr>
            <w:tcW w:w="0" w:type="auto"/>
            <w:shd w:val="clear" w:color="auto" w:fill="auto"/>
          </w:tcPr>
          <w:p w:rsidR="005552DD" w:rsidRPr="00191C4A" w:rsidRDefault="005552DD" w:rsidP="005552DD">
            <w:pPr>
              <w:spacing w:after="0" w:line="240" w:lineRule="auto"/>
              <w:rPr>
                <w:rFonts w:ascii="Times New Roman" w:eastAsia="Times New Roman" w:hAnsi="Times New Roman" w:cs="Times New Roman"/>
                <w:sz w:val="28"/>
                <w:szCs w:val="28"/>
                <w:lang w:eastAsia="ru-RU"/>
              </w:rPr>
            </w:pPr>
          </w:p>
        </w:tc>
      </w:tr>
    </w:tbl>
    <w:p w:rsidR="005552DD" w:rsidRPr="00191C4A" w:rsidRDefault="005552DD" w:rsidP="005552DD">
      <w:pPr>
        <w:jc w:val="both"/>
        <w:rPr>
          <w:rFonts w:ascii="Times New Roman" w:eastAsia="Calibri" w:hAnsi="Times New Roman" w:cs="Times New Roman"/>
          <w:b/>
          <w:i/>
          <w:sz w:val="28"/>
          <w:szCs w:val="28"/>
          <w:u w:val="single"/>
        </w:rPr>
      </w:pPr>
    </w:p>
    <w:p w:rsidR="009D2C1C" w:rsidRPr="00111678" w:rsidRDefault="009D2C1C" w:rsidP="009D2C1C">
      <w:pPr>
        <w:spacing w:after="0" w:line="360" w:lineRule="atLeast"/>
        <w:rPr>
          <w:rFonts w:ascii="Arial" w:eastAsia="Times New Roman" w:hAnsi="Arial" w:cs="Arial"/>
          <w:sz w:val="28"/>
          <w:szCs w:val="28"/>
          <w:lang w:eastAsia="ru-RU"/>
        </w:rPr>
      </w:pPr>
    </w:p>
    <w:p w:rsidR="009D2C1C" w:rsidRPr="00111678" w:rsidRDefault="009D2C1C" w:rsidP="009D2C1C">
      <w:pPr>
        <w:spacing w:after="0" w:line="360" w:lineRule="atLeast"/>
        <w:jc w:val="center"/>
        <w:rPr>
          <w:rFonts w:ascii="Arial" w:eastAsia="Times New Roman" w:hAnsi="Arial" w:cs="Arial"/>
          <w:sz w:val="28"/>
          <w:szCs w:val="28"/>
          <w:lang w:eastAsia="ru-RU"/>
        </w:rPr>
      </w:pPr>
      <w:r w:rsidRPr="00111678">
        <w:rPr>
          <w:rFonts w:ascii="Arial" w:eastAsia="Times New Roman" w:hAnsi="Arial" w:cs="Arial"/>
          <w:b/>
          <w:bCs/>
          <w:sz w:val="28"/>
          <w:szCs w:val="28"/>
          <w:lang w:eastAsia="ru-RU"/>
        </w:rPr>
        <w:t>3. Методическая работа</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xml:space="preserve">        Все содержание методической работы формировалось на основе Закона об образовании, Устава школы, Образовательной программы и работой над методической темой «Создание условий для повышения качества </w:t>
      </w:r>
      <w:proofErr w:type="spellStart"/>
      <w:r w:rsidRPr="00111678">
        <w:rPr>
          <w:rFonts w:ascii="Arial" w:eastAsia="Times New Roman" w:hAnsi="Arial" w:cs="Arial"/>
          <w:sz w:val="28"/>
          <w:szCs w:val="28"/>
          <w:lang w:eastAsia="ru-RU"/>
        </w:rPr>
        <w:t>учебно</w:t>
      </w:r>
      <w:proofErr w:type="spellEnd"/>
      <w:r w:rsidRPr="00111678">
        <w:rPr>
          <w:rFonts w:ascii="Arial" w:eastAsia="Times New Roman" w:hAnsi="Arial" w:cs="Arial"/>
          <w:sz w:val="28"/>
          <w:szCs w:val="28"/>
          <w:lang w:eastAsia="ru-RU"/>
        </w:rPr>
        <w:t xml:space="preserve"> – воспитательного процесса через освоение </w:t>
      </w:r>
      <w:proofErr w:type="spellStart"/>
      <w:r w:rsidRPr="00111678">
        <w:rPr>
          <w:rFonts w:ascii="Arial" w:eastAsia="Times New Roman" w:hAnsi="Arial" w:cs="Arial"/>
          <w:sz w:val="28"/>
          <w:szCs w:val="28"/>
          <w:lang w:eastAsia="ru-RU"/>
        </w:rPr>
        <w:t>компетентностно</w:t>
      </w:r>
      <w:proofErr w:type="spellEnd"/>
      <w:r w:rsidRPr="00111678">
        <w:rPr>
          <w:rFonts w:ascii="Arial" w:eastAsia="Times New Roman" w:hAnsi="Arial" w:cs="Arial"/>
          <w:sz w:val="28"/>
          <w:szCs w:val="28"/>
          <w:lang w:eastAsia="ru-RU"/>
        </w:rPr>
        <w:t xml:space="preserve"> – деятельного подхода в обучении и воспитании учащихся».</w:t>
      </w:r>
    </w:p>
    <w:p w:rsidR="005552DD" w:rsidRPr="00111678" w:rsidRDefault="005552DD" w:rsidP="005552DD">
      <w:pPr>
        <w:spacing w:before="100" w:beforeAutospacing="1" w:after="0" w:line="240" w:lineRule="auto"/>
        <w:ind w:firstLine="709"/>
        <w:jc w:val="both"/>
        <w:rPr>
          <w:rFonts w:ascii="Times New Roman" w:eastAsia="Times New Roman" w:hAnsi="Times New Roman"/>
          <w:sz w:val="28"/>
          <w:szCs w:val="28"/>
          <w:lang w:eastAsia="ru-RU"/>
        </w:rPr>
      </w:pPr>
      <w:r w:rsidRPr="00111678">
        <w:rPr>
          <w:rFonts w:ascii="Times New Roman" w:eastAsia="Times New Roman" w:hAnsi="Times New Roman"/>
          <w:sz w:val="28"/>
          <w:szCs w:val="28"/>
          <w:lang w:eastAsia="ru-RU"/>
        </w:rPr>
        <w:lastRenderedPageBreak/>
        <w:t xml:space="preserve">Планы работы методических объединений составляются с учетом плана методической работы школы, ситуации, которая сложилась в школе в данный период времени, опыта работы и квалификации учителей, склонностей и интересов педагогов, специфики преподавания определенных предметов. </w:t>
      </w:r>
    </w:p>
    <w:p w:rsidR="005552DD" w:rsidRPr="00111678" w:rsidRDefault="005552DD" w:rsidP="005552DD">
      <w:pPr>
        <w:spacing w:before="100" w:beforeAutospacing="1" w:after="0" w:line="240" w:lineRule="auto"/>
        <w:ind w:firstLine="709"/>
        <w:jc w:val="both"/>
        <w:rPr>
          <w:rFonts w:ascii="Times New Roman" w:eastAsia="Times New Roman" w:hAnsi="Times New Roman"/>
          <w:sz w:val="28"/>
          <w:szCs w:val="28"/>
          <w:lang w:eastAsia="ru-RU"/>
        </w:rPr>
      </w:pPr>
      <w:r w:rsidRPr="00111678">
        <w:rPr>
          <w:rFonts w:ascii="Times New Roman" w:eastAsia="Times New Roman" w:hAnsi="Times New Roman"/>
          <w:sz w:val="28"/>
          <w:szCs w:val="28"/>
          <w:lang w:eastAsia="ru-RU"/>
        </w:rPr>
        <w:t>Содержание и формы методической работы определяются в соответствии с направлениями работы школы.</w:t>
      </w:r>
    </w:p>
    <w:p w:rsidR="005552DD" w:rsidRPr="00111678" w:rsidRDefault="005552DD" w:rsidP="005552DD">
      <w:pPr>
        <w:spacing w:after="0" w:line="240" w:lineRule="auto"/>
        <w:ind w:left="360"/>
        <w:jc w:val="both"/>
        <w:rPr>
          <w:rFonts w:ascii="Times New Roman" w:eastAsia="Times New Roman" w:hAnsi="Times New Roman"/>
          <w:sz w:val="28"/>
          <w:szCs w:val="28"/>
          <w:lang w:eastAsia="ru-RU"/>
        </w:rPr>
      </w:pPr>
      <w:r w:rsidRPr="00111678">
        <w:rPr>
          <w:rFonts w:ascii="Times New Roman" w:eastAsia="Times New Roman" w:hAnsi="Times New Roman"/>
          <w:sz w:val="28"/>
          <w:szCs w:val="28"/>
          <w:lang w:eastAsia="ru-RU"/>
        </w:rPr>
        <w:t> </w:t>
      </w:r>
    </w:p>
    <w:p w:rsidR="005552DD" w:rsidRPr="00111678" w:rsidRDefault="005552DD" w:rsidP="005552DD">
      <w:pPr>
        <w:spacing w:after="0" w:line="240" w:lineRule="auto"/>
        <w:ind w:left="360"/>
        <w:jc w:val="both"/>
        <w:rPr>
          <w:rFonts w:ascii="Times New Roman" w:eastAsia="Times New Roman" w:hAnsi="Times New Roman"/>
          <w:sz w:val="28"/>
          <w:szCs w:val="28"/>
          <w:lang w:eastAsia="ru-RU"/>
        </w:rPr>
      </w:pPr>
      <w:r w:rsidRPr="00111678">
        <w:rPr>
          <w:rFonts w:ascii="Times New Roman" w:eastAsia="Times New Roman" w:hAnsi="Times New Roman"/>
          <w:b/>
          <w:bCs/>
          <w:sz w:val="28"/>
          <w:szCs w:val="28"/>
          <w:lang w:eastAsia="ru-RU"/>
        </w:rPr>
        <w:t xml:space="preserve">Цель: </w:t>
      </w:r>
      <w:r w:rsidRPr="00111678">
        <w:rPr>
          <w:rFonts w:ascii="Times New Roman" w:eastAsia="Times New Roman" w:hAnsi="Times New Roman"/>
          <w:bCs/>
          <w:sz w:val="28"/>
          <w:szCs w:val="28"/>
          <w:lang w:eastAsia="ru-RU"/>
        </w:rPr>
        <w:t>методическое</w:t>
      </w:r>
      <w:r w:rsidRPr="00111678">
        <w:rPr>
          <w:rFonts w:ascii="Times New Roman" w:eastAsia="Times New Roman" w:hAnsi="Times New Roman"/>
          <w:sz w:val="28"/>
          <w:szCs w:val="28"/>
          <w:lang w:eastAsia="ru-RU"/>
        </w:rPr>
        <w:t xml:space="preserve"> сопровождение системного развития профессиональной компетентности педагогических кадров, обеспечивающей достижение качества образования. </w:t>
      </w:r>
    </w:p>
    <w:p w:rsidR="005552DD" w:rsidRPr="00111678" w:rsidRDefault="005552DD" w:rsidP="005552DD">
      <w:pPr>
        <w:spacing w:after="0" w:line="240" w:lineRule="auto"/>
        <w:jc w:val="both"/>
        <w:rPr>
          <w:rFonts w:ascii="Times New Roman" w:eastAsia="Times New Roman" w:hAnsi="Times New Roman"/>
          <w:sz w:val="28"/>
          <w:szCs w:val="28"/>
          <w:lang w:eastAsia="ru-RU"/>
        </w:rPr>
      </w:pPr>
      <w:r w:rsidRPr="00111678">
        <w:rPr>
          <w:rFonts w:ascii="Times New Roman" w:eastAsia="Times New Roman" w:hAnsi="Times New Roman"/>
          <w:b/>
          <w:i/>
          <w:sz w:val="28"/>
          <w:szCs w:val="28"/>
          <w:lang w:eastAsia="ru-RU"/>
        </w:rPr>
        <w:t>Задачи:</w:t>
      </w:r>
    </w:p>
    <w:p w:rsidR="005552DD" w:rsidRPr="00111678" w:rsidRDefault="005552DD" w:rsidP="005552DD">
      <w:pPr>
        <w:numPr>
          <w:ilvl w:val="0"/>
          <w:numId w:val="3"/>
        </w:numPr>
        <w:tabs>
          <w:tab w:val="num" w:pos="540"/>
        </w:tabs>
        <w:spacing w:before="100" w:beforeAutospacing="1" w:after="0" w:line="240" w:lineRule="auto"/>
        <w:contextualSpacing/>
        <w:jc w:val="both"/>
        <w:rPr>
          <w:rFonts w:ascii="Times New Roman" w:eastAsia="Times New Roman" w:hAnsi="Times New Roman"/>
          <w:sz w:val="28"/>
          <w:szCs w:val="28"/>
          <w:lang w:eastAsia="ru-RU"/>
        </w:rPr>
      </w:pPr>
      <w:r w:rsidRPr="00111678">
        <w:rPr>
          <w:rFonts w:ascii="Times New Roman" w:eastAsia="Times New Roman" w:hAnsi="Times New Roman"/>
          <w:sz w:val="28"/>
          <w:szCs w:val="28"/>
          <w:lang w:eastAsia="ru-RU"/>
        </w:rPr>
        <w:t>Осуществлять координацию действий методических объединений по различным инновационным направлениям.</w:t>
      </w:r>
    </w:p>
    <w:p w:rsidR="005552DD" w:rsidRPr="00111678" w:rsidRDefault="005552DD" w:rsidP="005552DD">
      <w:pPr>
        <w:numPr>
          <w:ilvl w:val="0"/>
          <w:numId w:val="3"/>
        </w:numPr>
        <w:tabs>
          <w:tab w:val="num" w:pos="540"/>
        </w:tabs>
        <w:spacing w:before="100" w:beforeAutospacing="1" w:after="0" w:line="240" w:lineRule="auto"/>
        <w:contextualSpacing/>
        <w:jc w:val="both"/>
        <w:rPr>
          <w:rFonts w:ascii="Times New Roman" w:eastAsia="Times New Roman" w:hAnsi="Times New Roman"/>
          <w:sz w:val="28"/>
          <w:szCs w:val="28"/>
          <w:lang w:eastAsia="ru-RU"/>
        </w:rPr>
      </w:pPr>
      <w:r w:rsidRPr="00111678">
        <w:rPr>
          <w:rFonts w:ascii="Times New Roman" w:eastAsia="Times New Roman" w:hAnsi="Times New Roman"/>
          <w:sz w:val="28"/>
          <w:szCs w:val="28"/>
          <w:lang w:eastAsia="ru-RU"/>
        </w:rPr>
        <w:t>Оказывать методическую помощь по составлению рабочих программ учебных дисциплин, элективных курсов.</w:t>
      </w:r>
    </w:p>
    <w:p w:rsidR="005552DD" w:rsidRPr="00111678" w:rsidRDefault="005552DD" w:rsidP="005552DD">
      <w:pPr>
        <w:numPr>
          <w:ilvl w:val="0"/>
          <w:numId w:val="3"/>
        </w:numPr>
        <w:tabs>
          <w:tab w:val="num" w:pos="540"/>
        </w:tabs>
        <w:spacing w:before="100" w:beforeAutospacing="1" w:after="0" w:line="240" w:lineRule="auto"/>
        <w:contextualSpacing/>
        <w:jc w:val="both"/>
        <w:rPr>
          <w:rFonts w:ascii="Times New Roman" w:eastAsia="Times New Roman" w:hAnsi="Times New Roman"/>
          <w:sz w:val="28"/>
          <w:szCs w:val="28"/>
          <w:lang w:eastAsia="ru-RU"/>
        </w:rPr>
      </w:pPr>
      <w:r w:rsidRPr="00111678">
        <w:rPr>
          <w:rFonts w:ascii="Times New Roman" w:eastAsia="Times New Roman" w:hAnsi="Times New Roman"/>
          <w:sz w:val="28"/>
          <w:szCs w:val="28"/>
          <w:lang w:eastAsia="ru-RU"/>
        </w:rPr>
        <w:t>Эффективно использовать образовательные и воспитательные методики и технологии, связанные с внедрением новых образовательных стандартов.</w:t>
      </w:r>
    </w:p>
    <w:p w:rsidR="005552DD" w:rsidRPr="00111678" w:rsidRDefault="005552DD" w:rsidP="005552DD">
      <w:pPr>
        <w:numPr>
          <w:ilvl w:val="0"/>
          <w:numId w:val="3"/>
        </w:numPr>
        <w:tabs>
          <w:tab w:val="num" w:pos="540"/>
        </w:tabs>
        <w:spacing w:before="100" w:beforeAutospacing="1" w:after="0" w:line="240" w:lineRule="auto"/>
        <w:contextualSpacing/>
        <w:jc w:val="both"/>
        <w:rPr>
          <w:rFonts w:ascii="Times New Roman" w:eastAsia="Times New Roman" w:hAnsi="Times New Roman"/>
          <w:sz w:val="28"/>
          <w:szCs w:val="28"/>
          <w:lang w:eastAsia="ru-RU"/>
        </w:rPr>
      </w:pPr>
      <w:r w:rsidRPr="00111678">
        <w:rPr>
          <w:rFonts w:ascii="Times New Roman" w:eastAsia="Times New Roman" w:hAnsi="Times New Roman"/>
          <w:sz w:val="28"/>
          <w:szCs w:val="28"/>
          <w:lang w:eastAsia="ru-RU"/>
        </w:rPr>
        <w:t>Поддерживать культурно-образовательные инициативы коллектива, осуществлять сопровождение исследовательской, проектной и инновационной деятельности, стимулировать творческую инициативу педагогов.</w:t>
      </w:r>
    </w:p>
    <w:p w:rsidR="005552DD" w:rsidRPr="00111678" w:rsidRDefault="005552DD" w:rsidP="005552DD">
      <w:pPr>
        <w:numPr>
          <w:ilvl w:val="0"/>
          <w:numId w:val="3"/>
        </w:numPr>
        <w:tabs>
          <w:tab w:val="num" w:pos="540"/>
        </w:tabs>
        <w:spacing w:before="100" w:beforeAutospacing="1" w:after="0" w:line="240" w:lineRule="auto"/>
        <w:contextualSpacing/>
        <w:jc w:val="both"/>
        <w:rPr>
          <w:rFonts w:ascii="Times New Roman" w:eastAsia="Times New Roman" w:hAnsi="Times New Roman"/>
          <w:sz w:val="28"/>
          <w:szCs w:val="28"/>
          <w:lang w:eastAsia="ru-RU"/>
        </w:rPr>
      </w:pPr>
      <w:r w:rsidRPr="00111678">
        <w:rPr>
          <w:rFonts w:ascii="Times New Roman" w:eastAsia="Times New Roman" w:hAnsi="Times New Roman"/>
          <w:sz w:val="28"/>
          <w:szCs w:val="28"/>
          <w:lang w:eastAsia="ru-RU"/>
        </w:rPr>
        <w:t>Организовывать и осуществлять сопровождение аттестации педагогических кадров.</w:t>
      </w:r>
    </w:p>
    <w:p w:rsidR="005552DD" w:rsidRPr="00111678" w:rsidRDefault="005552DD" w:rsidP="005552DD">
      <w:pPr>
        <w:tabs>
          <w:tab w:val="left" w:pos="993"/>
          <w:tab w:val="num" w:pos="1984"/>
        </w:tabs>
        <w:spacing w:after="0" w:line="240" w:lineRule="auto"/>
        <w:jc w:val="both"/>
        <w:rPr>
          <w:rFonts w:ascii="Times New Roman" w:eastAsia="Times New Roman" w:hAnsi="Times New Roman"/>
          <w:b/>
          <w:sz w:val="28"/>
          <w:szCs w:val="28"/>
          <w:lang w:eastAsia="ru-RU"/>
        </w:rPr>
      </w:pPr>
    </w:p>
    <w:p w:rsidR="005552DD" w:rsidRPr="00111678" w:rsidRDefault="005552DD" w:rsidP="009D2C1C">
      <w:pPr>
        <w:spacing w:after="0" w:line="360" w:lineRule="atLeast"/>
        <w:rPr>
          <w:rFonts w:ascii="Arial" w:eastAsia="Times New Roman" w:hAnsi="Arial" w:cs="Arial"/>
          <w:sz w:val="28"/>
          <w:szCs w:val="28"/>
          <w:lang w:eastAsia="ru-RU"/>
        </w:rPr>
      </w:pP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 xml:space="preserve">На методических советах рассматривались вопросы </w:t>
      </w:r>
      <w:proofErr w:type="spellStart"/>
      <w:r w:rsidRPr="00111678">
        <w:rPr>
          <w:rFonts w:ascii="Arial" w:eastAsia="Times New Roman" w:hAnsi="Arial" w:cs="Arial"/>
          <w:sz w:val="28"/>
          <w:szCs w:val="28"/>
          <w:lang w:eastAsia="ru-RU"/>
        </w:rPr>
        <w:t>программно</w:t>
      </w:r>
      <w:proofErr w:type="spellEnd"/>
      <w:r w:rsidRPr="00111678">
        <w:rPr>
          <w:rFonts w:ascii="Arial" w:eastAsia="Times New Roman" w:hAnsi="Arial" w:cs="Arial"/>
          <w:sz w:val="28"/>
          <w:szCs w:val="28"/>
          <w:lang w:eastAsia="ru-RU"/>
        </w:rPr>
        <w:t xml:space="preserve"> – методического обеспечения УВП, повышения квалификации учителей через самообразование, организации исследовательской деятельности  учащихся, прохождение курсов повышения квалификации, подготовки к конкурсам педагогического мастерства, участие педагогов в конференциях, конкурсах и т.д.</w:t>
      </w:r>
    </w:p>
    <w:p w:rsidR="009D2C1C" w:rsidRPr="00111678" w:rsidRDefault="009D2C1C" w:rsidP="009D2C1C">
      <w:pPr>
        <w:spacing w:after="0" w:line="360" w:lineRule="atLeast"/>
        <w:rPr>
          <w:rFonts w:ascii="Arial" w:eastAsia="Times New Roman" w:hAnsi="Arial" w:cs="Arial"/>
          <w:sz w:val="28"/>
          <w:szCs w:val="28"/>
          <w:lang w:eastAsia="ru-RU"/>
        </w:rPr>
      </w:pPr>
      <w:r w:rsidRPr="00111678">
        <w:rPr>
          <w:rFonts w:ascii="Arial" w:eastAsia="Times New Roman" w:hAnsi="Arial" w:cs="Arial"/>
          <w:sz w:val="28"/>
          <w:szCs w:val="28"/>
          <w:lang w:eastAsia="ru-RU"/>
        </w:rPr>
        <w:t>Большое внимание уделялось учебной деятельности (диагностике образовательной подготовки учащихся, организации исследовательской деятельности, организации работы с мотивированными учащимися, внедрению ИКТ в учебный процесс).</w:t>
      </w:r>
    </w:p>
    <w:p w:rsidR="005552DD" w:rsidRPr="00111678" w:rsidRDefault="005552DD" w:rsidP="005552DD">
      <w:pPr>
        <w:spacing w:after="0" w:line="240" w:lineRule="auto"/>
        <w:ind w:left="284"/>
        <w:jc w:val="both"/>
        <w:rPr>
          <w:rFonts w:ascii="Times New Roman" w:hAnsi="Times New Roman"/>
          <w:b/>
          <w:sz w:val="28"/>
          <w:szCs w:val="28"/>
        </w:rPr>
      </w:pPr>
    </w:p>
    <w:p w:rsidR="005552DD" w:rsidRPr="00111678" w:rsidRDefault="005552DD" w:rsidP="005552DD">
      <w:pPr>
        <w:spacing w:after="0" w:line="240" w:lineRule="auto"/>
        <w:ind w:left="284"/>
        <w:jc w:val="both"/>
        <w:rPr>
          <w:rFonts w:ascii="Times New Roman" w:hAnsi="Times New Roman"/>
          <w:b/>
          <w:sz w:val="28"/>
          <w:szCs w:val="28"/>
        </w:rPr>
      </w:pPr>
      <w:proofErr w:type="gramStart"/>
      <w:r w:rsidRPr="00111678">
        <w:rPr>
          <w:rFonts w:ascii="Times New Roman" w:hAnsi="Times New Roman"/>
          <w:b/>
          <w:sz w:val="28"/>
          <w:szCs w:val="28"/>
        </w:rPr>
        <w:t>Анализ  реализации</w:t>
      </w:r>
      <w:proofErr w:type="gramEnd"/>
      <w:r w:rsidRPr="00111678">
        <w:rPr>
          <w:rFonts w:ascii="Times New Roman" w:hAnsi="Times New Roman"/>
          <w:b/>
          <w:sz w:val="28"/>
          <w:szCs w:val="28"/>
        </w:rPr>
        <w:t xml:space="preserve"> воспитательной системы</w:t>
      </w:r>
    </w:p>
    <w:p w:rsidR="005552DD" w:rsidRPr="00111678" w:rsidRDefault="005552DD" w:rsidP="005552DD">
      <w:pPr>
        <w:spacing w:after="0" w:line="240" w:lineRule="auto"/>
        <w:ind w:left="284"/>
        <w:jc w:val="both"/>
        <w:rPr>
          <w:rFonts w:ascii="Times New Roman" w:hAnsi="Times New Roman"/>
          <w:b/>
          <w:sz w:val="28"/>
          <w:szCs w:val="28"/>
          <w:highlight w:val="yellow"/>
        </w:rPr>
      </w:pP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В соответствии с планом МКОУ СОШ №4 в 2016-2017 учебном году осуществлялась целенаправленная работа по реализации задач конкретного </w:t>
      </w:r>
      <w:r w:rsidRPr="00111678">
        <w:rPr>
          <w:rFonts w:ascii="Times New Roman" w:eastAsia="Times New Roman" w:hAnsi="Times New Roman" w:cs="Times New Roman"/>
          <w:sz w:val="28"/>
          <w:szCs w:val="28"/>
          <w:lang w:eastAsia="ru-RU"/>
        </w:rPr>
        <w:lastRenderedPageBreak/>
        <w:t xml:space="preserve">этапа жизнедеятельности школы. </w:t>
      </w:r>
      <w:r w:rsidRPr="00111678">
        <w:rPr>
          <w:rFonts w:ascii="Times New Roman" w:eastAsia="Times New Roman" w:hAnsi="Times New Roman" w:cs="Times New Roman"/>
          <w:sz w:val="28"/>
          <w:szCs w:val="28"/>
          <w:bdr w:val="none" w:sz="0" w:space="0" w:color="auto" w:frame="1"/>
          <w:lang w:eastAsia="ru-RU"/>
        </w:rPr>
        <w:t xml:space="preserve">Главным вопросом является построение целостного образовательного процесса, необходимой составной частью которого является – воспитание. </w:t>
      </w:r>
      <w:r w:rsidRPr="00111678">
        <w:rPr>
          <w:rFonts w:ascii="Times New Roman" w:eastAsia="Times New Roman" w:hAnsi="Times New Roman" w:cs="Times New Roman"/>
          <w:sz w:val="28"/>
          <w:szCs w:val="28"/>
          <w:lang w:eastAsia="ru-RU"/>
        </w:rPr>
        <w:t xml:space="preserve">Усилия администрации  и педагогического коллектива школы были направлены на создание условий для развития нравственной, гармоничной, физически здоровой личности, способной к творчеству и самоопределению.   </w:t>
      </w:r>
    </w:p>
    <w:p w:rsidR="00B95E4D" w:rsidRPr="00111678" w:rsidRDefault="00B95E4D" w:rsidP="00B95E4D">
      <w:pPr>
        <w:spacing w:after="0" w:line="240" w:lineRule="auto"/>
        <w:ind w:left="142"/>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Перед педагогами школы в 2016-2017 учебном году стояли следующие задачи воспитательной работы:</w:t>
      </w:r>
    </w:p>
    <w:p w:rsidR="00B95E4D" w:rsidRPr="00111678" w:rsidRDefault="00B95E4D" w:rsidP="00B95E4D">
      <w:pPr>
        <w:numPr>
          <w:ilvl w:val="0"/>
          <w:numId w:val="5"/>
        </w:num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совершенствование работы, направленной на формирование устойчивого интереса учащихся (обучающихся) к обучению; </w:t>
      </w:r>
    </w:p>
    <w:p w:rsidR="00B95E4D" w:rsidRPr="00111678" w:rsidRDefault="00B95E4D" w:rsidP="00B95E4D">
      <w:pPr>
        <w:numPr>
          <w:ilvl w:val="0"/>
          <w:numId w:val="5"/>
        </w:num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развитие общекультурной направленности образования, творческого самовыражения учащихся; </w:t>
      </w:r>
    </w:p>
    <w:p w:rsidR="00B95E4D" w:rsidRPr="00111678" w:rsidRDefault="00B95E4D" w:rsidP="00B95E4D">
      <w:pPr>
        <w:numPr>
          <w:ilvl w:val="0"/>
          <w:numId w:val="5"/>
        </w:num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формирование нравственных основ личности, патриотизма, гражданственности; </w:t>
      </w:r>
    </w:p>
    <w:p w:rsidR="00B95E4D" w:rsidRPr="00111678" w:rsidRDefault="00B95E4D" w:rsidP="00B95E4D">
      <w:pPr>
        <w:numPr>
          <w:ilvl w:val="0"/>
          <w:numId w:val="5"/>
        </w:num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практическое овладение основами безопасности жизнедеятельности, укрепление здоровья. </w:t>
      </w: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p>
    <w:p w:rsidR="00B95E4D" w:rsidRPr="00111678" w:rsidRDefault="00B95E4D" w:rsidP="00B95E4D">
      <w:pPr>
        <w:spacing w:after="0" w:line="240" w:lineRule="auto"/>
        <w:ind w:left="174"/>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Исходя из целей и задач воспитательной </w:t>
      </w:r>
      <w:proofErr w:type="gramStart"/>
      <w:r w:rsidRPr="00111678">
        <w:rPr>
          <w:rFonts w:ascii="Times New Roman" w:eastAsia="Times New Roman" w:hAnsi="Times New Roman" w:cs="Times New Roman"/>
          <w:sz w:val="28"/>
          <w:szCs w:val="28"/>
          <w:lang w:eastAsia="ru-RU"/>
        </w:rPr>
        <w:t>работы ,были</w:t>
      </w:r>
      <w:proofErr w:type="gramEnd"/>
      <w:r w:rsidRPr="00111678">
        <w:rPr>
          <w:rFonts w:ascii="Times New Roman" w:eastAsia="Times New Roman" w:hAnsi="Times New Roman" w:cs="Times New Roman"/>
          <w:sz w:val="28"/>
          <w:szCs w:val="28"/>
          <w:lang w:eastAsia="ru-RU"/>
        </w:rPr>
        <w:t xml:space="preserve"> определены приоритетные направления воспитательной деятельности школы:</w:t>
      </w:r>
    </w:p>
    <w:p w:rsidR="00B95E4D" w:rsidRPr="00111678" w:rsidRDefault="00B95E4D" w:rsidP="00B95E4D">
      <w:pPr>
        <w:numPr>
          <w:ilvl w:val="0"/>
          <w:numId w:val="6"/>
        </w:numPr>
        <w:spacing w:after="0" w:line="240" w:lineRule="auto"/>
        <w:jc w:val="both"/>
        <w:rPr>
          <w:rFonts w:ascii="Times New Roman" w:eastAsia="Times New Roman" w:hAnsi="Times New Roman" w:cs="Times New Roman"/>
          <w:sz w:val="28"/>
          <w:szCs w:val="28"/>
          <w:lang w:eastAsia="ru-RU"/>
        </w:rPr>
      </w:pPr>
      <w:proofErr w:type="spellStart"/>
      <w:r w:rsidRPr="00111678">
        <w:rPr>
          <w:rFonts w:ascii="Times New Roman" w:eastAsia="Times New Roman" w:hAnsi="Times New Roman" w:cs="Times New Roman"/>
          <w:bCs/>
          <w:sz w:val="28"/>
          <w:szCs w:val="28"/>
          <w:lang w:eastAsia="ru-RU"/>
        </w:rPr>
        <w:t>учебно</w:t>
      </w:r>
      <w:proofErr w:type="spellEnd"/>
      <w:r w:rsidRPr="00111678">
        <w:rPr>
          <w:rFonts w:ascii="Times New Roman" w:eastAsia="Times New Roman" w:hAnsi="Times New Roman" w:cs="Times New Roman"/>
          <w:bCs/>
          <w:sz w:val="28"/>
          <w:szCs w:val="28"/>
          <w:lang w:eastAsia="ru-RU"/>
        </w:rPr>
        <w:t xml:space="preserve"> - познавательная деятельность</w:t>
      </w:r>
    </w:p>
    <w:p w:rsidR="00B95E4D" w:rsidRPr="00111678" w:rsidRDefault="00B95E4D" w:rsidP="00B95E4D">
      <w:pPr>
        <w:numPr>
          <w:ilvl w:val="0"/>
          <w:numId w:val="6"/>
        </w:num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bCs/>
          <w:sz w:val="28"/>
          <w:szCs w:val="28"/>
          <w:lang w:eastAsia="ru-RU"/>
        </w:rPr>
        <w:t>духовно-нравственное  воспитание</w:t>
      </w:r>
    </w:p>
    <w:p w:rsidR="00B95E4D" w:rsidRPr="00111678" w:rsidRDefault="00B95E4D" w:rsidP="00B95E4D">
      <w:pPr>
        <w:numPr>
          <w:ilvl w:val="0"/>
          <w:numId w:val="6"/>
        </w:num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bCs/>
          <w:sz w:val="28"/>
          <w:szCs w:val="28"/>
          <w:lang w:eastAsia="ru-RU"/>
        </w:rPr>
        <w:t xml:space="preserve">гражданско-патриотическое и правовое воспитание </w:t>
      </w:r>
    </w:p>
    <w:p w:rsidR="00B95E4D" w:rsidRPr="00111678" w:rsidRDefault="00B95E4D" w:rsidP="00B95E4D">
      <w:pPr>
        <w:numPr>
          <w:ilvl w:val="0"/>
          <w:numId w:val="6"/>
        </w:num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bCs/>
          <w:sz w:val="28"/>
          <w:szCs w:val="28"/>
          <w:lang w:eastAsia="ru-RU"/>
        </w:rPr>
        <w:t xml:space="preserve">спортивно-оздоровительная деятельность </w:t>
      </w:r>
    </w:p>
    <w:p w:rsidR="00B95E4D" w:rsidRPr="00111678" w:rsidRDefault="00B95E4D" w:rsidP="00B95E4D">
      <w:pPr>
        <w:numPr>
          <w:ilvl w:val="0"/>
          <w:numId w:val="6"/>
        </w:num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общение и досуг</w:t>
      </w:r>
    </w:p>
    <w:p w:rsidR="00B95E4D" w:rsidRPr="00111678" w:rsidRDefault="00B95E4D" w:rsidP="00B95E4D">
      <w:pPr>
        <w:numPr>
          <w:ilvl w:val="0"/>
          <w:numId w:val="6"/>
        </w:num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bCs/>
          <w:sz w:val="28"/>
          <w:szCs w:val="28"/>
          <w:lang w:eastAsia="ru-RU"/>
        </w:rPr>
        <w:t xml:space="preserve">взаимодействие с родителями  </w:t>
      </w:r>
    </w:p>
    <w:p w:rsidR="00B95E4D" w:rsidRPr="00111678" w:rsidRDefault="00B95E4D" w:rsidP="00B95E4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w:t>
      </w:r>
      <w:r w:rsidRPr="00111678">
        <w:rPr>
          <w:rFonts w:ascii="Times New Roman" w:eastAsia="Times New Roman" w:hAnsi="Times New Roman" w:cs="Times New Roman"/>
          <w:b/>
          <w:bCs/>
          <w:sz w:val="28"/>
          <w:szCs w:val="28"/>
          <w:lang w:eastAsia="ru-RU"/>
        </w:rPr>
        <w:t>              </w:t>
      </w:r>
      <w:r w:rsidRPr="00111678">
        <w:rPr>
          <w:rFonts w:ascii="Times New Roman" w:eastAsia="Times New Roman" w:hAnsi="Times New Roman" w:cs="Times New Roman"/>
          <w:sz w:val="28"/>
          <w:szCs w:val="28"/>
          <w:lang w:eastAsia="ru-RU"/>
        </w:rPr>
        <w:t>Подводя итоги воспитательной работы за 2016 – 2017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B95E4D" w:rsidRPr="00111678" w:rsidRDefault="00B95E4D" w:rsidP="00B95E4D">
      <w:pPr>
        <w:spacing w:after="0" w:line="240" w:lineRule="auto"/>
        <w:ind w:right="57" w:firstLine="720"/>
        <w:jc w:val="both"/>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 xml:space="preserve">           Работа методического объединения классных руководителей</w:t>
      </w:r>
    </w:p>
    <w:p w:rsidR="00B95E4D" w:rsidRPr="00111678" w:rsidRDefault="00B95E4D" w:rsidP="00B95E4D">
      <w:p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На методическом объединении классных руководителей рассматривается решение важнейших вопросов жизнедеятельности школы, вопросы освоения современных методик, форм, видов, средств, новых педагогических технологий в воспитании детей. Методическое объединение классных руководителей способствует сплочению коллектива, сохранению и развитию традиций школы, стимулирует инициативу и творчество педагогов, активизирует их деятельность в научно-исследовательской и поисковой работе, выявляет и предупреждает недостатки, затруднения и перегрузки в работе. </w:t>
      </w:r>
    </w:p>
    <w:p w:rsidR="00B95E4D" w:rsidRPr="00111678" w:rsidRDefault="00B95E4D" w:rsidP="00B95E4D">
      <w:p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Главная цель методического объединения – совершенствование воспитательного процесса, его постоянное саморазвитие.      Методическое объединение классных руководителей состоит из 21 классных руководителей, заместителя директора по воспитательной работе.</w:t>
      </w:r>
    </w:p>
    <w:p w:rsidR="00B95E4D" w:rsidRPr="00111678" w:rsidRDefault="00B95E4D" w:rsidP="00B95E4D">
      <w:p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lastRenderedPageBreak/>
        <w:t>Методическая работа проходила в форме заседаний методического объединения, состоящих из 2-х частей – теоретической и практической.</w:t>
      </w:r>
    </w:p>
    <w:p w:rsidR="00B95E4D" w:rsidRPr="00111678" w:rsidRDefault="00B95E4D" w:rsidP="00B95E4D">
      <w:p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Основными задачами МО являлись:</w:t>
      </w:r>
    </w:p>
    <w:p w:rsidR="00B95E4D" w:rsidRPr="00111678" w:rsidRDefault="00B95E4D" w:rsidP="00B95E4D">
      <w:pPr>
        <w:numPr>
          <w:ilvl w:val="0"/>
          <w:numId w:val="7"/>
        </w:num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совершенствование и повышение эффективности воспитательной работы в школе.</w:t>
      </w:r>
    </w:p>
    <w:p w:rsidR="00B95E4D" w:rsidRPr="00111678" w:rsidRDefault="00B95E4D" w:rsidP="00B95E4D">
      <w:pPr>
        <w:numPr>
          <w:ilvl w:val="0"/>
          <w:numId w:val="7"/>
        </w:num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помощь классным руководителям в овладении новыми технологиями воспитательного процесса.</w:t>
      </w:r>
    </w:p>
    <w:p w:rsidR="00B95E4D" w:rsidRPr="00111678" w:rsidRDefault="00B95E4D" w:rsidP="00B95E4D">
      <w:pPr>
        <w:numPr>
          <w:ilvl w:val="0"/>
          <w:numId w:val="7"/>
        </w:num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повышение творческого роста педагогов с учетом их индивидуальных запросов.</w:t>
      </w:r>
    </w:p>
    <w:p w:rsidR="00B95E4D" w:rsidRPr="00111678" w:rsidRDefault="00B95E4D" w:rsidP="00B95E4D">
      <w:pPr>
        <w:numPr>
          <w:ilvl w:val="0"/>
          <w:numId w:val="7"/>
        </w:num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оказание практической помощи педагогам в организации воспитательной работы с учащимися.</w:t>
      </w:r>
    </w:p>
    <w:p w:rsidR="00B95E4D" w:rsidRPr="00111678" w:rsidRDefault="00B95E4D" w:rsidP="00B95E4D">
      <w:pPr>
        <w:tabs>
          <w:tab w:val="left" w:pos="4440"/>
        </w:tabs>
        <w:spacing w:after="0" w:line="240" w:lineRule="auto"/>
        <w:jc w:val="both"/>
        <w:rPr>
          <w:rFonts w:ascii="Times New Roman" w:eastAsia="Times New Roman" w:hAnsi="Times New Roman" w:cs="Times New Roman"/>
          <w:sz w:val="28"/>
          <w:szCs w:val="28"/>
          <w:lang w:eastAsia="ru-RU"/>
        </w:rPr>
      </w:pPr>
    </w:p>
    <w:p w:rsidR="00B95E4D" w:rsidRPr="00111678" w:rsidRDefault="00B95E4D" w:rsidP="00B95E4D">
      <w:pPr>
        <w:tabs>
          <w:tab w:val="left" w:pos="-48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ab/>
        <w:t>На заседаниях МО обсуждались вопросы организации работы над формированием у учащихся гражданской ответственности, правового самопознания, духовности и культуры, инициативности и самостоятельности, как активизировать работу по организации ученического самоуправления.</w:t>
      </w:r>
    </w:p>
    <w:p w:rsidR="00B95E4D" w:rsidRPr="00111678" w:rsidRDefault="00B95E4D" w:rsidP="00B95E4D">
      <w:p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Анализируя деятельность классных руководителей можно сделать вывод, что работа по созданию классных коллективов ведется целенаправленно. Классные руководители ведут  работу по всем направлениям деятельности, индивидуально работают с детьми, требующими особого педагогического внимания.   Классные руководители проводят тематические классные часы согласно </w:t>
      </w:r>
      <w:r w:rsidR="00395397" w:rsidRPr="00111678">
        <w:rPr>
          <w:rFonts w:ascii="Times New Roman" w:eastAsia="Times New Roman" w:hAnsi="Times New Roman" w:cs="Times New Roman"/>
          <w:sz w:val="28"/>
          <w:szCs w:val="28"/>
          <w:lang w:eastAsia="ru-RU"/>
        </w:rPr>
        <w:t>плана школы</w:t>
      </w:r>
      <w:r w:rsidRPr="00111678">
        <w:rPr>
          <w:rFonts w:ascii="Times New Roman" w:eastAsia="Times New Roman" w:hAnsi="Times New Roman" w:cs="Times New Roman"/>
          <w:sz w:val="28"/>
          <w:szCs w:val="28"/>
          <w:lang w:eastAsia="ru-RU"/>
        </w:rPr>
        <w:t>.</w:t>
      </w:r>
    </w:p>
    <w:p w:rsidR="00B95E4D" w:rsidRPr="00111678" w:rsidRDefault="00B95E4D" w:rsidP="00B95E4D">
      <w:p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Работа классного руководителя невозможна без изучения личности ученика. Фиксирование его стремления к саморазвитию, самовоспитанию также является частью деятельности классного руководителя. В этом учебном году социальный педагог Гончарова О.Г. на заседании МО представила пакет диагностик необходимых в работе классного руководителя.  Проведенная диагностика уровня воспитанности учащихся нашей школы </w:t>
      </w:r>
      <w:r w:rsidR="00395397" w:rsidRPr="00111678">
        <w:rPr>
          <w:rFonts w:ascii="Times New Roman" w:eastAsia="Times New Roman" w:hAnsi="Times New Roman" w:cs="Times New Roman"/>
          <w:sz w:val="28"/>
          <w:szCs w:val="28"/>
          <w:lang w:eastAsia="ru-RU"/>
        </w:rPr>
        <w:t>показала, что</w:t>
      </w:r>
      <w:r w:rsidRPr="00111678">
        <w:rPr>
          <w:rFonts w:ascii="Times New Roman" w:eastAsia="Times New Roman" w:hAnsi="Times New Roman" w:cs="Times New Roman"/>
          <w:sz w:val="28"/>
          <w:szCs w:val="28"/>
          <w:lang w:eastAsia="ru-RU"/>
        </w:rPr>
        <w:t xml:space="preserve"> уровень воспитанности по школе – средний. Анализируя уровень диагностики, выделились проблемные стороны – низкий уровень по параметрам: бережливое отношение к общественным ценностям, дисциплинированность, внешний вид. При планировании на следующий год следует это учесть. Анкета по изучению этнической конфликтности показала, что старшеклассники нашей школы  не на высоком уровне обладают этнической толерантностью. На будущий год необходимо спланировать цикл классных часов по данной теме.</w:t>
      </w:r>
    </w:p>
    <w:p w:rsidR="00B95E4D" w:rsidRPr="00111678" w:rsidRDefault="00B95E4D" w:rsidP="00B95E4D">
      <w:p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По-прежнему остается проблема организации ученического самоуправления. Еще есть классы, в которых органы самоуправления просто выбраны формально. Многие классные руководители считают, что дети все должны делать и придумывать сами. Но, во-первых, дети бывают разные, во-вторых, их надо научить организовывать дела, а в-третьих, что греха таить – не все классные руководители имеют ту активность и инициативность, которую ждут от детей.</w:t>
      </w:r>
    </w:p>
    <w:p w:rsidR="00B95E4D" w:rsidRPr="00111678" w:rsidRDefault="00B95E4D" w:rsidP="00B95E4D">
      <w:p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lastRenderedPageBreak/>
        <w:t xml:space="preserve">         В школе предоставлены широкие возможности каждому ученику, целенаправленно влияющие на формирование и развитие личности. Праздники, конкурсы, увлекательные викторины и диспуты – все многообразие форм деятельности в нашей школе трудно перечислить. Из года в год проводятся традиционные праздники, которые каждый раз наполняются новым содержанием и новыми идеями. Но по-прежнему, остается проблема занятости  учащихся, сократилось количество школьных кружков. Наша задача – вовлечь каждого ребенка во внеурочную внеклассную деятельность в сфере дополнительного образования, вводить инновационные технологии воспитательной работы.</w:t>
      </w:r>
    </w:p>
    <w:p w:rsidR="00B95E4D" w:rsidRPr="00111678" w:rsidRDefault="00B95E4D" w:rsidP="00B95E4D">
      <w:p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w:t>
      </w:r>
    </w:p>
    <w:p w:rsidR="00B95E4D" w:rsidRPr="00111678" w:rsidRDefault="00B95E4D" w:rsidP="00B95E4D">
      <w:pPr>
        <w:tabs>
          <w:tab w:val="left" w:pos="-360"/>
        </w:tabs>
        <w:spacing w:after="0" w:line="240" w:lineRule="auto"/>
        <w:jc w:val="both"/>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ab/>
        <w:t>Выводы:</w:t>
      </w:r>
    </w:p>
    <w:p w:rsidR="00B95E4D" w:rsidRPr="00111678" w:rsidRDefault="00B95E4D" w:rsidP="00B95E4D">
      <w:p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ab/>
        <w:t>Работа, проведенная методическим объединением классных руководителей, за 201</w:t>
      </w:r>
      <w:r w:rsidR="000847C2">
        <w:rPr>
          <w:rFonts w:ascii="Times New Roman" w:eastAsia="Times New Roman" w:hAnsi="Times New Roman" w:cs="Times New Roman"/>
          <w:sz w:val="28"/>
          <w:szCs w:val="28"/>
          <w:lang w:eastAsia="ru-RU"/>
        </w:rPr>
        <w:t>9-</w:t>
      </w:r>
      <w:r w:rsidRPr="00111678">
        <w:rPr>
          <w:rFonts w:ascii="Times New Roman" w:eastAsia="Times New Roman" w:hAnsi="Times New Roman" w:cs="Times New Roman"/>
          <w:sz w:val="28"/>
          <w:szCs w:val="28"/>
          <w:lang w:eastAsia="ru-RU"/>
        </w:rPr>
        <w:t>20</w:t>
      </w:r>
      <w:r w:rsidR="000847C2">
        <w:rPr>
          <w:rFonts w:ascii="Times New Roman" w:eastAsia="Times New Roman" w:hAnsi="Times New Roman" w:cs="Times New Roman"/>
          <w:sz w:val="28"/>
          <w:szCs w:val="28"/>
          <w:lang w:eastAsia="ru-RU"/>
        </w:rPr>
        <w:t xml:space="preserve">20 </w:t>
      </w:r>
      <w:r w:rsidRPr="00111678">
        <w:rPr>
          <w:rFonts w:ascii="Times New Roman" w:eastAsia="Times New Roman" w:hAnsi="Times New Roman" w:cs="Times New Roman"/>
          <w:sz w:val="28"/>
          <w:szCs w:val="28"/>
          <w:lang w:eastAsia="ru-RU"/>
        </w:rPr>
        <w:t>учебный год способствовала:</w:t>
      </w:r>
    </w:p>
    <w:p w:rsidR="00B95E4D" w:rsidRPr="00111678" w:rsidRDefault="00B95E4D" w:rsidP="00B95E4D">
      <w:pPr>
        <w:numPr>
          <w:ilvl w:val="0"/>
          <w:numId w:val="8"/>
        </w:num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повышению теоретического, научно-методического уровня подготовки классного руководителя по вопросам </w:t>
      </w:r>
      <w:r w:rsidR="00395397" w:rsidRPr="00111678">
        <w:rPr>
          <w:rFonts w:ascii="Times New Roman" w:eastAsia="Times New Roman" w:hAnsi="Times New Roman" w:cs="Times New Roman"/>
          <w:sz w:val="28"/>
          <w:szCs w:val="28"/>
          <w:lang w:eastAsia="ru-RU"/>
        </w:rPr>
        <w:t>педагогики, а</w:t>
      </w:r>
      <w:r w:rsidRPr="00111678">
        <w:rPr>
          <w:rFonts w:ascii="Times New Roman" w:eastAsia="Times New Roman" w:hAnsi="Times New Roman" w:cs="Times New Roman"/>
          <w:sz w:val="28"/>
          <w:szCs w:val="28"/>
          <w:lang w:eastAsia="ru-RU"/>
        </w:rPr>
        <w:t xml:space="preserve"> также теории и практики воспитательной работы.</w:t>
      </w:r>
    </w:p>
    <w:p w:rsidR="00B95E4D" w:rsidRPr="00111678" w:rsidRDefault="00B95E4D" w:rsidP="00B95E4D">
      <w:pPr>
        <w:numPr>
          <w:ilvl w:val="0"/>
          <w:numId w:val="8"/>
        </w:num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разработке индивидуальных подходов к воспитанию, социализации и адаптации личности ребенка.</w:t>
      </w:r>
    </w:p>
    <w:p w:rsidR="00B95E4D" w:rsidRPr="00111678" w:rsidRDefault="00B95E4D" w:rsidP="00B95E4D">
      <w:pPr>
        <w:numPr>
          <w:ilvl w:val="0"/>
          <w:numId w:val="8"/>
        </w:num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внедрению современных методов и подходов в организации досуговой деятельности класса.</w:t>
      </w:r>
    </w:p>
    <w:p w:rsidR="00B95E4D" w:rsidRPr="00111678" w:rsidRDefault="00B95E4D" w:rsidP="00B95E4D">
      <w:pPr>
        <w:tabs>
          <w:tab w:val="left" w:pos="4440"/>
        </w:tabs>
        <w:spacing w:after="0" w:line="240" w:lineRule="auto"/>
        <w:ind w:left="360"/>
        <w:jc w:val="both"/>
        <w:rPr>
          <w:rFonts w:ascii="Times New Roman" w:eastAsia="Times New Roman" w:hAnsi="Times New Roman" w:cs="Times New Roman"/>
          <w:sz w:val="28"/>
          <w:szCs w:val="28"/>
          <w:lang w:eastAsia="ru-RU"/>
        </w:rPr>
      </w:pPr>
    </w:p>
    <w:p w:rsidR="00B95E4D" w:rsidRPr="00111678" w:rsidRDefault="00B95E4D" w:rsidP="00B95E4D">
      <w:pPr>
        <w:tabs>
          <w:tab w:val="left" w:pos="4440"/>
        </w:tabs>
        <w:spacing w:after="0" w:line="240" w:lineRule="auto"/>
        <w:jc w:val="both"/>
        <w:rPr>
          <w:rFonts w:ascii="Times New Roman" w:eastAsia="Times New Roman" w:hAnsi="Times New Roman" w:cs="Times New Roman"/>
          <w:sz w:val="28"/>
          <w:szCs w:val="28"/>
          <w:lang w:eastAsia="ru-RU"/>
        </w:rPr>
      </w:pPr>
    </w:p>
    <w:p w:rsidR="00B95E4D" w:rsidRPr="00111678" w:rsidRDefault="00B95E4D" w:rsidP="00B95E4D">
      <w:p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w:t>
      </w:r>
    </w:p>
    <w:p w:rsidR="00B95E4D" w:rsidRPr="00111678" w:rsidRDefault="00B95E4D" w:rsidP="00B95E4D">
      <w:p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w:t>
      </w:r>
    </w:p>
    <w:p w:rsidR="00B95E4D" w:rsidRPr="00111678" w:rsidRDefault="00B95E4D" w:rsidP="00B95E4D">
      <w:pPr>
        <w:tabs>
          <w:tab w:val="left" w:pos="4440"/>
        </w:tabs>
        <w:spacing w:after="0" w:line="240" w:lineRule="auto"/>
        <w:jc w:val="both"/>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sz w:val="28"/>
          <w:szCs w:val="28"/>
          <w:lang w:eastAsia="ru-RU"/>
        </w:rPr>
        <w:t xml:space="preserve">                              </w:t>
      </w:r>
      <w:r w:rsidRPr="00111678">
        <w:rPr>
          <w:rFonts w:ascii="Times New Roman" w:eastAsia="Times New Roman" w:hAnsi="Times New Roman" w:cs="Times New Roman"/>
          <w:b/>
          <w:sz w:val="28"/>
          <w:szCs w:val="28"/>
          <w:lang w:eastAsia="ru-RU"/>
        </w:rPr>
        <w:t>На следующий учебный год поставлены следующие задачи:</w:t>
      </w:r>
    </w:p>
    <w:p w:rsidR="00B95E4D" w:rsidRPr="00111678" w:rsidRDefault="00B95E4D" w:rsidP="00B95E4D">
      <w:pPr>
        <w:numPr>
          <w:ilvl w:val="0"/>
          <w:numId w:val="9"/>
        </w:num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внедрение в процесс   деятельности современных методов воспитания.</w:t>
      </w:r>
    </w:p>
    <w:p w:rsidR="00B95E4D" w:rsidRPr="00111678" w:rsidRDefault="00B95E4D" w:rsidP="00B95E4D">
      <w:pPr>
        <w:numPr>
          <w:ilvl w:val="0"/>
          <w:numId w:val="9"/>
        </w:num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координирование планирования, организация педагогического анализа воспитательных мероприятий.</w:t>
      </w:r>
    </w:p>
    <w:p w:rsidR="00B95E4D" w:rsidRPr="00111678" w:rsidRDefault="00B95E4D" w:rsidP="00B95E4D">
      <w:pPr>
        <w:numPr>
          <w:ilvl w:val="0"/>
          <w:numId w:val="9"/>
        </w:num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изучение, обобщение и использование в практике передового педагогического опыта работы классных руководителей.</w:t>
      </w:r>
    </w:p>
    <w:p w:rsidR="00B95E4D" w:rsidRPr="00111678" w:rsidRDefault="00B95E4D" w:rsidP="00B95E4D">
      <w:pPr>
        <w:numPr>
          <w:ilvl w:val="0"/>
          <w:numId w:val="9"/>
        </w:numPr>
        <w:tabs>
          <w:tab w:val="left" w:pos="4440"/>
        </w:tabs>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содействие развитие системы воспитательной работы с детьми «группы риска».</w:t>
      </w:r>
    </w:p>
    <w:p w:rsidR="00B95E4D" w:rsidRPr="00111678" w:rsidRDefault="00B95E4D" w:rsidP="00B95E4D">
      <w:pPr>
        <w:tabs>
          <w:tab w:val="left" w:pos="4440"/>
        </w:tabs>
        <w:spacing w:after="0" w:line="240" w:lineRule="auto"/>
        <w:ind w:left="360"/>
        <w:jc w:val="both"/>
        <w:rPr>
          <w:rFonts w:ascii="Times New Roman" w:eastAsia="Times New Roman" w:hAnsi="Times New Roman" w:cs="Times New Roman"/>
          <w:sz w:val="28"/>
          <w:szCs w:val="28"/>
          <w:lang w:eastAsia="ru-RU"/>
        </w:rPr>
      </w:pP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p>
    <w:p w:rsidR="00B95E4D" w:rsidRPr="00111678" w:rsidRDefault="00B95E4D" w:rsidP="00B95E4D">
      <w:pPr>
        <w:spacing w:after="0" w:line="240" w:lineRule="auto"/>
        <w:ind w:firstLine="720"/>
        <w:jc w:val="both"/>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 xml:space="preserve">                      </w:t>
      </w:r>
      <w:proofErr w:type="spellStart"/>
      <w:r w:rsidRPr="00111678">
        <w:rPr>
          <w:rFonts w:ascii="Times New Roman" w:eastAsia="Times New Roman" w:hAnsi="Times New Roman" w:cs="Times New Roman"/>
          <w:b/>
          <w:sz w:val="28"/>
          <w:szCs w:val="28"/>
          <w:lang w:eastAsia="ru-RU"/>
        </w:rPr>
        <w:t>Гражданско</w:t>
      </w:r>
      <w:proofErr w:type="spellEnd"/>
      <w:r w:rsidRPr="00111678">
        <w:rPr>
          <w:rFonts w:ascii="Times New Roman" w:eastAsia="Times New Roman" w:hAnsi="Times New Roman" w:cs="Times New Roman"/>
          <w:b/>
          <w:sz w:val="28"/>
          <w:szCs w:val="28"/>
          <w:lang w:eastAsia="ru-RU"/>
        </w:rPr>
        <w:t xml:space="preserve"> – патриотическое и правовое  воспитание</w:t>
      </w:r>
    </w:p>
    <w:p w:rsidR="00B95E4D" w:rsidRPr="00111678" w:rsidRDefault="00B95E4D" w:rsidP="00B95E4D">
      <w:pPr>
        <w:spacing w:after="0" w:line="240" w:lineRule="auto"/>
        <w:ind w:firstLine="720"/>
        <w:jc w:val="both"/>
        <w:rPr>
          <w:rFonts w:ascii="Times New Roman" w:eastAsia="Times New Roman" w:hAnsi="Times New Roman" w:cs="Times New Roman"/>
          <w:b/>
          <w:sz w:val="28"/>
          <w:szCs w:val="28"/>
          <w:lang w:eastAsia="ru-RU"/>
        </w:rPr>
      </w:pPr>
    </w:p>
    <w:p w:rsidR="00B95E4D" w:rsidRPr="00111678" w:rsidRDefault="00B95E4D" w:rsidP="00B95E4D">
      <w:pPr>
        <w:spacing w:after="0" w:line="240" w:lineRule="auto"/>
        <w:ind w:firstLine="36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w:t>
      </w:r>
    </w:p>
    <w:p w:rsidR="00B95E4D" w:rsidRPr="00111678" w:rsidRDefault="00B95E4D" w:rsidP="00B95E4D">
      <w:pPr>
        <w:spacing w:after="0" w:line="240" w:lineRule="auto"/>
        <w:ind w:firstLine="36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sz w:val="28"/>
          <w:szCs w:val="28"/>
          <w:lang w:eastAsia="ru-RU"/>
        </w:rPr>
        <w:t>Цель:</w:t>
      </w:r>
      <w:r w:rsidRPr="00111678">
        <w:rPr>
          <w:rFonts w:ascii="Times New Roman" w:eastAsia="Times New Roman" w:hAnsi="Times New Roman" w:cs="Times New Roman"/>
          <w:sz w:val="28"/>
          <w:szCs w:val="28"/>
          <w:lang w:eastAsia="ru-RU"/>
        </w:rPr>
        <w:t xml:space="preserve"> </w:t>
      </w:r>
    </w:p>
    <w:p w:rsidR="00B95E4D" w:rsidRPr="00111678" w:rsidRDefault="00B95E4D" w:rsidP="00B95E4D">
      <w:pPr>
        <w:spacing w:after="0" w:line="240" w:lineRule="auto"/>
        <w:ind w:firstLine="36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воспитание осознания учащимися нравственной ценности причастности к судьбе Отечества, его прошлому, настоящему и будущему, воспитание </w:t>
      </w:r>
      <w:r w:rsidRPr="00111678">
        <w:rPr>
          <w:rFonts w:ascii="Times New Roman" w:eastAsia="Times New Roman" w:hAnsi="Times New Roman" w:cs="Times New Roman"/>
          <w:sz w:val="28"/>
          <w:szCs w:val="28"/>
          <w:lang w:eastAsia="ru-RU"/>
        </w:rPr>
        <w:lastRenderedPageBreak/>
        <w:t>интереса к истории родного края и Отечества, расширение представлений о родном крае , о героях Великой Отечественной Войны, работниках тыла, воспитание чуткости, доброты и милосердия.</w:t>
      </w:r>
    </w:p>
    <w:p w:rsidR="00B95E4D" w:rsidRPr="00111678" w:rsidRDefault="00B95E4D" w:rsidP="00B95E4D">
      <w:pPr>
        <w:spacing w:after="0" w:line="240" w:lineRule="auto"/>
        <w:ind w:firstLine="36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Педагогический коллектив школы стремится создать благоприятные условия для всестороннего развития личности каждого ученика.</w:t>
      </w:r>
    </w:p>
    <w:p w:rsidR="00B95E4D" w:rsidRPr="00111678" w:rsidRDefault="00B95E4D" w:rsidP="00B95E4D">
      <w:pPr>
        <w:spacing w:after="0" w:line="240" w:lineRule="auto"/>
        <w:ind w:firstLine="36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На уроках, в учебной деятельности, учителя-предметники формируют научное мировоззрение учащихся.  </w:t>
      </w:r>
      <w:r w:rsidRPr="00111678">
        <w:rPr>
          <w:rFonts w:ascii="Times New Roman" w:eastAsia="Times New Roman" w:hAnsi="Times New Roman" w:cs="Times New Roman"/>
          <w:bCs/>
          <w:sz w:val="28"/>
          <w:szCs w:val="28"/>
          <w:lang w:eastAsia="ru-RU"/>
        </w:rPr>
        <w:t xml:space="preserve">  </w:t>
      </w:r>
      <w:r w:rsidRPr="00111678">
        <w:rPr>
          <w:rFonts w:ascii="Times New Roman" w:eastAsia="Times New Roman" w:hAnsi="Times New Roman" w:cs="Times New Roman"/>
          <w:sz w:val="28"/>
          <w:szCs w:val="28"/>
          <w:lang w:eastAsia="ru-RU"/>
        </w:rPr>
        <w:t>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B95E4D" w:rsidRPr="00111678" w:rsidRDefault="00B95E4D" w:rsidP="00B95E4D">
      <w:pPr>
        <w:spacing w:after="0" w:line="240" w:lineRule="auto"/>
        <w:ind w:firstLine="36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Традиционными стали в школе предметные недели, декады. В рамках недели истории  в школе прошел День героев Отечества, ребята 1-8 классов посетили музеи города. В период подготовки и проведения мероприятий участники повторили историю своего отечества, открыли новые её страницы, все это  способствует развитию нравственных качеств подростка. </w:t>
      </w:r>
    </w:p>
    <w:p w:rsidR="00B95E4D" w:rsidRPr="00111678" w:rsidRDefault="00B95E4D" w:rsidP="00B95E4D">
      <w:pPr>
        <w:spacing w:after="0" w:line="240" w:lineRule="auto"/>
        <w:ind w:firstLine="36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Учащиеся школы принимают  активное участие в жизни и благоустройстве территории школы. Ежегодно в течение учебного года  проводятся городские субботники по благоустройству пришкольной  и прилегающей к школе территории. </w:t>
      </w:r>
    </w:p>
    <w:p w:rsidR="00B95E4D" w:rsidRPr="00111678" w:rsidRDefault="00B95E4D" w:rsidP="00B95E4D">
      <w:pPr>
        <w:spacing w:after="0" w:line="240" w:lineRule="auto"/>
        <w:ind w:firstLine="36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9 мая учащиеся школы приняли активное участие в митинге, </w:t>
      </w:r>
      <w:r w:rsidR="00395397" w:rsidRPr="00111678">
        <w:rPr>
          <w:rFonts w:ascii="Times New Roman" w:eastAsia="Times New Roman" w:hAnsi="Times New Roman" w:cs="Times New Roman"/>
          <w:sz w:val="28"/>
          <w:szCs w:val="28"/>
          <w:lang w:eastAsia="ru-RU"/>
        </w:rPr>
        <w:t>посвященный Дню</w:t>
      </w:r>
      <w:r w:rsidRPr="00111678">
        <w:rPr>
          <w:rFonts w:ascii="Times New Roman" w:eastAsia="Times New Roman" w:hAnsi="Times New Roman" w:cs="Times New Roman"/>
          <w:sz w:val="28"/>
          <w:szCs w:val="28"/>
          <w:lang w:eastAsia="ru-RU"/>
        </w:rPr>
        <w:t xml:space="preserve"> Победы. </w:t>
      </w: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13.04.201</w:t>
      </w:r>
      <w:r w:rsidR="000847C2">
        <w:rPr>
          <w:rFonts w:ascii="Times New Roman" w:eastAsia="Times New Roman" w:hAnsi="Times New Roman" w:cs="Times New Roman"/>
          <w:sz w:val="28"/>
          <w:szCs w:val="28"/>
          <w:lang w:eastAsia="ru-RU"/>
        </w:rPr>
        <w:t>8</w:t>
      </w:r>
      <w:r w:rsidRPr="00111678">
        <w:rPr>
          <w:rFonts w:ascii="Times New Roman" w:eastAsia="Times New Roman" w:hAnsi="Times New Roman" w:cs="Times New Roman"/>
          <w:sz w:val="28"/>
          <w:szCs w:val="28"/>
          <w:lang w:eastAsia="ru-RU"/>
        </w:rPr>
        <w:t xml:space="preserve">г. прошел семинар по воспитательной работе «Школа и семья: вместе или </w:t>
      </w:r>
      <w:proofErr w:type="spellStart"/>
      <w:r w:rsidRPr="00111678">
        <w:rPr>
          <w:rFonts w:ascii="Times New Roman" w:eastAsia="Times New Roman" w:hAnsi="Times New Roman" w:cs="Times New Roman"/>
          <w:sz w:val="28"/>
          <w:szCs w:val="28"/>
          <w:lang w:eastAsia="ru-RU"/>
        </w:rPr>
        <w:t>рядом»,проведены</w:t>
      </w:r>
      <w:proofErr w:type="spellEnd"/>
      <w:r w:rsidRPr="00111678">
        <w:rPr>
          <w:rFonts w:ascii="Times New Roman" w:eastAsia="Times New Roman" w:hAnsi="Times New Roman" w:cs="Times New Roman"/>
          <w:sz w:val="28"/>
          <w:szCs w:val="28"/>
          <w:lang w:eastAsia="ru-RU"/>
        </w:rPr>
        <w:t xml:space="preserve"> классные часы : «Единство семьи и школы-залог успеха ребенка»(</w:t>
      </w:r>
      <w:proofErr w:type="spellStart"/>
      <w:r w:rsidRPr="00111678">
        <w:rPr>
          <w:rFonts w:ascii="Times New Roman" w:eastAsia="Times New Roman" w:hAnsi="Times New Roman" w:cs="Times New Roman"/>
          <w:sz w:val="28"/>
          <w:szCs w:val="28"/>
          <w:lang w:eastAsia="ru-RU"/>
        </w:rPr>
        <w:t>кл.рук.Гончарова</w:t>
      </w:r>
      <w:proofErr w:type="spellEnd"/>
      <w:r w:rsidRPr="00111678">
        <w:rPr>
          <w:rFonts w:ascii="Times New Roman" w:eastAsia="Times New Roman" w:hAnsi="Times New Roman" w:cs="Times New Roman"/>
          <w:sz w:val="28"/>
          <w:szCs w:val="28"/>
          <w:lang w:eastAsia="ru-RU"/>
        </w:rPr>
        <w:t xml:space="preserve"> Ю.В.-28 уч.); «Моя семья»(</w:t>
      </w:r>
      <w:proofErr w:type="spellStart"/>
      <w:r w:rsidRPr="00111678">
        <w:rPr>
          <w:rFonts w:ascii="Times New Roman" w:eastAsia="Times New Roman" w:hAnsi="Times New Roman" w:cs="Times New Roman"/>
          <w:sz w:val="28"/>
          <w:szCs w:val="28"/>
          <w:lang w:eastAsia="ru-RU"/>
        </w:rPr>
        <w:t>кл.рук.Исаева</w:t>
      </w:r>
      <w:proofErr w:type="spellEnd"/>
      <w:r w:rsidRPr="00111678">
        <w:rPr>
          <w:rFonts w:ascii="Times New Roman" w:eastAsia="Times New Roman" w:hAnsi="Times New Roman" w:cs="Times New Roman"/>
          <w:sz w:val="28"/>
          <w:szCs w:val="28"/>
          <w:lang w:eastAsia="ru-RU"/>
        </w:rPr>
        <w:t xml:space="preserve"> Г.Д.-34 уч.); «Герои вечны…»(</w:t>
      </w:r>
      <w:proofErr w:type="spellStart"/>
      <w:r w:rsidRPr="00111678">
        <w:rPr>
          <w:rFonts w:ascii="Times New Roman" w:eastAsia="Times New Roman" w:hAnsi="Times New Roman" w:cs="Times New Roman"/>
          <w:sz w:val="28"/>
          <w:szCs w:val="28"/>
          <w:lang w:eastAsia="ru-RU"/>
        </w:rPr>
        <w:t>кл.рук.Касумова</w:t>
      </w:r>
      <w:proofErr w:type="spellEnd"/>
      <w:r w:rsidRPr="00111678">
        <w:rPr>
          <w:rFonts w:ascii="Times New Roman" w:eastAsia="Times New Roman" w:hAnsi="Times New Roman" w:cs="Times New Roman"/>
          <w:sz w:val="28"/>
          <w:szCs w:val="28"/>
          <w:lang w:eastAsia="ru-RU"/>
        </w:rPr>
        <w:t xml:space="preserve"> Г.Ш.-26 уч.); «Земля-наш общий дом(по страницам устного журнала) ; познавательный час «Право быть ребенком» (</w:t>
      </w:r>
      <w:proofErr w:type="spellStart"/>
      <w:r w:rsidRPr="00111678">
        <w:rPr>
          <w:rFonts w:ascii="Times New Roman" w:eastAsia="Times New Roman" w:hAnsi="Times New Roman" w:cs="Times New Roman"/>
          <w:sz w:val="28"/>
          <w:szCs w:val="28"/>
          <w:lang w:eastAsia="ru-RU"/>
        </w:rPr>
        <w:t>соц.педагог</w:t>
      </w:r>
      <w:proofErr w:type="spellEnd"/>
      <w:r w:rsidRPr="00111678">
        <w:rPr>
          <w:rFonts w:ascii="Times New Roman" w:eastAsia="Times New Roman" w:hAnsi="Times New Roman" w:cs="Times New Roman"/>
          <w:sz w:val="28"/>
          <w:szCs w:val="28"/>
          <w:lang w:eastAsia="ru-RU"/>
        </w:rPr>
        <w:t xml:space="preserve"> Гончарова О.Г.- 15 уч.).</w:t>
      </w: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b/>
          <w:sz w:val="28"/>
          <w:szCs w:val="28"/>
          <w:lang w:eastAsia="ru-RU"/>
        </w:rPr>
        <w:t>Вывод:</w:t>
      </w:r>
      <w:r w:rsidRPr="00111678">
        <w:rPr>
          <w:rFonts w:ascii="Times New Roman" w:eastAsia="Times New Roman" w:hAnsi="Times New Roman" w:cs="Times New Roman"/>
          <w:sz w:val="28"/>
          <w:szCs w:val="28"/>
          <w:lang w:eastAsia="ru-RU"/>
        </w:rPr>
        <w:t xml:space="preserve">  В следующем учебном году продолжить создание условий для формирования нравственных ценностей и ведущих жизненных ориентиров. Провести цикл мероприятий по воспитанию патриотизма и гражданственности. </w:t>
      </w:r>
    </w:p>
    <w:p w:rsidR="00B95E4D" w:rsidRPr="00111678" w:rsidRDefault="00B95E4D" w:rsidP="00B95E4D">
      <w:pPr>
        <w:spacing w:after="0" w:line="240" w:lineRule="auto"/>
        <w:ind w:right="57" w:firstLine="720"/>
        <w:jc w:val="both"/>
        <w:rPr>
          <w:rFonts w:ascii="Times New Roman" w:eastAsia="Times New Roman" w:hAnsi="Times New Roman" w:cs="Times New Roman"/>
          <w:bCs/>
          <w:i/>
          <w:iCs/>
          <w:sz w:val="28"/>
          <w:szCs w:val="28"/>
          <w:lang w:eastAsia="ru-RU"/>
        </w:rPr>
      </w:pPr>
    </w:p>
    <w:p w:rsidR="00B95E4D" w:rsidRPr="00111678" w:rsidRDefault="00B95E4D" w:rsidP="00B95E4D">
      <w:pPr>
        <w:spacing w:after="0" w:line="240" w:lineRule="auto"/>
        <w:ind w:left="720"/>
        <w:jc w:val="both"/>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bCs/>
          <w:sz w:val="28"/>
          <w:szCs w:val="28"/>
          <w:lang w:eastAsia="ru-RU"/>
        </w:rPr>
        <w:t xml:space="preserve">                                   Спортивно-оздоровительная деятельность </w:t>
      </w:r>
    </w:p>
    <w:p w:rsidR="00B95E4D" w:rsidRPr="00111678" w:rsidRDefault="00B95E4D" w:rsidP="00B95E4D">
      <w:pPr>
        <w:spacing w:after="0" w:line="240" w:lineRule="auto"/>
        <w:ind w:left="284" w:right="57" w:firstLine="720"/>
        <w:jc w:val="both"/>
        <w:rPr>
          <w:rFonts w:ascii="Times New Roman" w:eastAsia="Times New Roman" w:hAnsi="Times New Roman" w:cs="Times New Roman"/>
          <w:bCs/>
          <w:sz w:val="28"/>
          <w:szCs w:val="28"/>
          <w:lang w:eastAsia="ru-RU"/>
        </w:rPr>
      </w:pP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В течение всего учебного года было организовано   питание учащихся(1-4кл.), обеспечивался оптимальный температурный режим в помещениях, осуществлялся контроль за состоянием техники безопасности, </w:t>
      </w:r>
      <w:r w:rsidRPr="00111678">
        <w:rPr>
          <w:rFonts w:ascii="Times New Roman" w:eastAsia="Times New Roman" w:hAnsi="Times New Roman" w:cs="Times New Roman"/>
          <w:sz w:val="28"/>
          <w:szCs w:val="28"/>
          <w:lang w:eastAsia="ru-RU"/>
        </w:rPr>
        <w:lastRenderedPageBreak/>
        <w:t xml:space="preserve">противопожарной безопасности, соблюдением санитарно-гигиенических норм и правил. </w:t>
      </w: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В жизни современного общества особо остро стали проблемы, связанные с табакокурением. Особенно большое распространение оно получило в среде молодёжи. Вредные привычки оказывают негативное влияние на жизнь общества в целом, а также на жизнь и деятельность личности в отдельности. В течение года  проводились дни здоровья и профилактики, викторины «Знаешь ли ты, что…», выставки книг, плакатов по профилактике табакокурения и пропаганде здорового образа жизни,  беседы «Курильщик – сам себе могильщик», «В здоровом теле – здоровый дух», выступление школьной  агитбригады «Мы за здоровый образ жизни», «Здоровью – да, вредным привычкам – нет». </w:t>
      </w:r>
    </w:p>
    <w:p w:rsidR="00B95E4D" w:rsidRPr="00111678" w:rsidRDefault="00B95E4D" w:rsidP="00B95E4D">
      <w:p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По традиции к 1 марта – Международному дню борьбы с наркоманией в школе проходит неделя химии и биологии (учитель химии Магомедов </w:t>
      </w:r>
      <w:proofErr w:type="spellStart"/>
      <w:r w:rsidRPr="00111678">
        <w:rPr>
          <w:rFonts w:ascii="Times New Roman" w:eastAsia="Times New Roman" w:hAnsi="Times New Roman" w:cs="Times New Roman"/>
          <w:sz w:val="28"/>
          <w:szCs w:val="28"/>
          <w:lang w:eastAsia="ru-RU"/>
        </w:rPr>
        <w:t>Г.Р.,учитель</w:t>
      </w:r>
      <w:proofErr w:type="spellEnd"/>
      <w:r w:rsidRPr="00111678">
        <w:rPr>
          <w:rFonts w:ascii="Times New Roman" w:eastAsia="Times New Roman" w:hAnsi="Times New Roman" w:cs="Times New Roman"/>
          <w:sz w:val="28"/>
          <w:szCs w:val="28"/>
          <w:lang w:eastAsia="ru-RU"/>
        </w:rPr>
        <w:t xml:space="preserve"> биологии </w:t>
      </w:r>
      <w:proofErr w:type="spellStart"/>
      <w:r w:rsidRPr="00111678">
        <w:rPr>
          <w:rFonts w:ascii="Times New Roman" w:eastAsia="Times New Roman" w:hAnsi="Times New Roman" w:cs="Times New Roman"/>
          <w:sz w:val="28"/>
          <w:szCs w:val="28"/>
          <w:lang w:eastAsia="ru-RU"/>
        </w:rPr>
        <w:t>Бахмудкадиева</w:t>
      </w:r>
      <w:proofErr w:type="spellEnd"/>
      <w:r w:rsidRPr="00111678">
        <w:rPr>
          <w:rFonts w:ascii="Times New Roman" w:eastAsia="Times New Roman" w:hAnsi="Times New Roman" w:cs="Times New Roman"/>
          <w:sz w:val="28"/>
          <w:szCs w:val="28"/>
          <w:lang w:eastAsia="ru-RU"/>
        </w:rPr>
        <w:t xml:space="preserve"> З.Н.), посвященная профилактике данного явления среди подростков. В течение предметной недели был оформлен стенд о наркомании, проведен тематический урок «Звезды и наркотики», ребята ознакомились  с проектом «Общее дело», просмотрев фильм «Пьющие дети». Для учащихся 6, 7, 11 классов был проведен </w:t>
      </w:r>
      <w:proofErr w:type="spellStart"/>
      <w:r w:rsidRPr="00111678">
        <w:rPr>
          <w:rFonts w:ascii="Times New Roman" w:eastAsia="Times New Roman" w:hAnsi="Times New Roman" w:cs="Times New Roman"/>
          <w:sz w:val="28"/>
          <w:szCs w:val="28"/>
          <w:lang w:eastAsia="ru-RU"/>
        </w:rPr>
        <w:t>Инернет</w:t>
      </w:r>
      <w:proofErr w:type="spellEnd"/>
      <w:r w:rsidRPr="00111678">
        <w:rPr>
          <w:rFonts w:ascii="Times New Roman" w:eastAsia="Times New Roman" w:hAnsi="Times New Roman" w:cs="Times New Roman"/>
          <w:sz w:val="28"/>
          <w:szCs w:val="28"/>
          <w:lang w:eastAsia="ru-RU"/>
        </w:rPr>
        <w:t xml:space="preserve">-урок «Имею право знать», а для учащихся 8-х </w:t>
      </w:r>
      <w:proofErr w:type="spellStart"/>
      <w:r w:rsidRPr="00111678">
        <w:rPr>
          <w:rFonts w:ascii="Times New Roman" w:eastAsia="Times New Roman" w:hAnsi="Times New Roman" w:cs="Times New Roman"/>
          <w:sz w:val="28"/>
          <w:szCs w:val="28"/>
          <w:lang w:eastAsia="ru-RU"/>
        </w:rPr>
        <w:t>кл</w:t>
      </w:r>
      <w:proofErr w:type="spellEnd"/>
      <w:r w:rsidRPr="00111678">
        <w:rPr>
          <w:rFonts w:ascii="Times New Roman" w:eastAsia="Times New Roman" w:hAnsi="Times New Roman" w:cs="Times New Roman"/>
          <w:sz w:val="28"/>
          <w:szCs w:val="28"/>
          <w:lang w:eastAsia="ru-RU"/>
        </w:rPr>
        <w:t xml:space="preserve">. профилактическое </w:t>
      </w:r>
      <w:r w:rsidR="00395397" w:rsidRPr="00111678">
        <w:rPr>
          <w:rFonts w:ascii="Times New Roman" w:eastAsia="Times New Roman" w:hAnsi="Times New Roman" w:cs="Times New Roman"/>
          <w:sz w:val="28"/>
          <w:szCs w:val="28"/>
          <w:lang w:eastAsia="ru-RU"/>
        </w:rPr>
        <w:t>занятие «</w:t>
      </w:r>
      <w:r w:rsidRPr="00111678">
        <w:rPr>
          <w:rFonts w:ascii="Times New Roman" w:eastAsia="Times New Roman" w:hAnsi="Times New Roman" w:cs="Times New Roman"/>
          <w:sz w:val="28"/>
          <w:szCs w:val="28"/>
          <w:lang w:eastAsia="ru-RU"/>
        </w:rPr>
        <w:t>Спайс- курительная смесь или наркотик</w:t>
      </w:r>
      <w:r w:rsidR="00395397" w:rsidRPr="00111678">
        <w:rPr>
          <w:rFonts w:ascii="Times New Roman" w:eastAsia="Times New Roman" w:hAnsi="Times New Roman" w:cs="Times New Roman"/>
          <w:sz w:val="28"/>
          <w:szCs w:val="28"/>
          <w:lang w:eastAsia="ru-RU"/>
        </w:rPr>
        <w:t>?» (</w:t>
      </w:r>
      <w:proofErr w:type="spellStart"/>
      <w:r w:rsidRPr="00111678">
        <w:rPr>
          <w:rFonts w:ascii="Times New Roman" w:eastAsia="Times New Roman" w:hAnsi="Times New Roman" w:cs="Times New Roman"/>
          <w:sz w:val="28"/>
          <w:szCs w:val="28"/>
          <w:lang w:eastAsia="ru-RU"/>
        </w:rPr>
        <w:t>мед.психолог</w:t>
      </w:r>
      <w:proofErr w:type="spellEnd"/>
      <w:r w:rsidRPr="00111678">
        <w:rPr>
          <w:rFonts w:ascii="Times New Roman" w:eastAsia="Times New Roman" w:hAnsi="Times New Roman" w:cs="Times New Roman"/>
          <w:sz w:val="28"/>
          <w:szCs w:val="28"/>
          <w:lang w:eastAsia="ru-RU"/>
        </w:rPr>
        <w:t xml:space="preserve"> </w:t>
      </w:r>
      <w:proofErr w:type="spellStart"/>
      <w:proofErr w:type="gramStart"/>
      <w:r w:rsidRPr="00111678">
        <w:rPr>
          <w:rFonts w:ascii="Times New Roman" w:eastAsia="Times New Roman" w:hAnsi="Times New Roman" w:cs="Times New Roman"/>
          <w:sz w:val="28"/>
          <w:szCs w:val="28"/>
          <w:lang w:eastAsia="ru-RU"/>
        </w:rPr>
        <w:t>Джабаева</w:t>
      </w:r>
      <w:proofErr w:type="spellEnd"/>
      <w:r w:rsidRPr="00111678">
        <w:rPr>
          <w:rFonts w:ascii="Times New Roman" w:eastAsia="Times New Roman" w:hAnsi="Times New Roman" w:cs="Times New Roman"/>
          <w:sz w:val="28"/>
          <w:szCs w:val="28"/>
          <w:lang w:eastAsia="ru-RU"/>
        </w:rPr>
        <w:t xml:space="preserve">  </w:t>
      </w:r>
      <w:proofErr w:type="spellStart"/>
      <w:r w:rsidRPr="00111678">
        <w:rPr>
          <w:rFonts w:ascii="Times New Roman" w:eastAsia="Times New Roman" w:hAnsi="Times New Roman" w:cs="Times New Roman"/>
          <w:sz w:val="28"/>
          <w:szCs w:val="28"/>
          <w:lang w:eastAsia="ru-RU"/>
        </w:rPr>
        <w:t>З.А.</w:t>
      </w:r>
      <w:proofErr w:type="gramEnd"/>
      <w:r w:rsidRPr="00111678">
        <w:rPr>
          <w:rFonts w:ascii="Times New Roman" w:eastAsia="Times New Roman" w:hAnsi="Times New Roman" w:cs="Times New Roman"/>
          <w:sz w:val="28"/>
          <w:szCs w:val="28"/>
          <w:lang w:eastAsia="ru-RU"/>
        </w:rPr>
        <w:t>,инспектор</w:t>
      </w:r>
      <w:proofErr w:type="spellEnd"/>
      <w:r w:rsidRPr="00111678">
        <w:rPr>
          <w:rFonts w:ascii="Times New Roman" w:eastAsia="Times New Roman" w:hAnsi="Times New Roman" w:cs="Times New Roman"/>
          <w:sz w:val="28"/>
          <w:szCs w:val="28"/>
          <w:lang w:eastAsia="ru-RU"/>
        </w:rPr>
        <w:t xml:space="preserve"> ПДН Соловьева О.С.).</w:t>
      </w:r>
    </w:p>
    <w:p w:rsidR="00B95E4D" w:rsidRPr="00111678" w:rsidRDefault="00B95E4D" w:rsidP="00B95E4D">
      <w:pPr>
        <w:widowControl w:val="0"/>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В течение года постоянно проводились беседы с родителями и учащимися, индивидуальные и групповые консультации, практические  тренинги. Особое внимание уделялось детям, состоящим на учете в  КДН, ВШК и с детьми группы «риска». </w:t>
      </w: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В целях активизации работы по предупреждению детского дорожно- транспортного травматизма и предупреждения дорожно- транспортных происшествий школа  ежегодно, в начале и конце учебного года,  участвует в  профилактической  акции  "Внимание - дети!", которая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 </w:t>
      </w: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Согласно  плану работы по проведению «Месячника дорожной безопасности детей»  были проведены классные часы профилактики ДТП, целями которых  является – предупреждение детского дорожно-транспортного травматизма:</w:t>
      </w:r>
    </w:p>
    <w:p w:rsidR="00B95E4D" w:rsidRPr="00111678" w:rsidRDefault="00B95E4D" w:rsidP="00B95E4D">
      <w:pPr>
        <w:numPr>
          <w:ilvl w:val="0"/>
          <w:numId w:val="10"/>
        </w:num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Беседы с учащимися «Автомобиль. Дорога. Пешеход», « Мои друзья – дорожные знаки»</w:t>
      </w:r>
    </w:p>
    <w:p w:rsidR="00B95E4D" w:rsidRPr="00111678" w:rsidRDefault="00B95E4D" w:rsidP="00B95E4D">
      <w:pPr>
        <w:numPr>
          <w:ilvl w:val="0"/>
          <w:numId w:val="10"/>
        </w:num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lastRenderedPageBreak/>
        <w:t>Просмотр мультимедийной презентации «Азбука дорожного движения»</w:t>
      </w:r>
    </w:p>
    <w:p w:rsidR="00B95E4D" w:rsidRPr="00111678" w:rsidRDefault="00B95E4D" w:rsidP="00B95E4D">
      <w:pPr>
        <w:numPr>
          <w:ilvl w:val="0"/>
          <w:numId w:val="10"/>
        </w:num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Викторина «Я и дорога»</w:t>
      </w:r>
    </w:p>
    <w:p w:rsidR="00B95E4D" w:rsidRPr="00111678" w:rsidRDefault="00B95E4D" w:rsidP="00B95E4D">
      <w:pPr>
        <w:spacing w:after="0" w:line="240" w:lineRule="auto"/>
        <w:jc w:val="both"/>
        <w:rPr>
          <w:rFonts w:ascii="Times New Roman" w:eastAsia="Times New Roman" w:hAnsi="Times New Roman" w:cs="Times New Roman"/>
          <w:sz w:val="28"/>
          <w:szCs w:val="28"/>
          <w:lang w:eastAsia="ru-RU"/>
        </w:rPr>
      </w:pPr>
    </w:p>
    <w:p w:rsidR="00B95E4D" w:rsidRPr="00111678" w:rsidRDefault="00B95E4D" w:rsidP="00B95E4D">
      <w:p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Мониторинг состояния здоровья наших школьников, который проводится на протяжении 7 лет, введение  третьего часа физической культуры, говорит о том,  что состояние здоровья  наших школьников находится в удовлетворительном и хорошем состоянии  (за исключением учащихся, которые имеют врожденные заболевания и травмы).</w:t>
      </w:r>
    </w:p>
    <w:p w:rsidR="00B95E4D" w:rsidRPr="00111678" w:rsidRDefault="00B95E4D" w:rsidP="00B95E4D">
      <w:p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В школе были проведены следующие общешкольные спортивные мероприятия:</w:t>
      </w:r>
    </w:p>
    <w:p w:rsidR="00B95E4D" w:rsidRPr="00111678" w:rsidRDefault="00B95E4D" w:rsidP="00B95E4D">
      <w:pPr>
        <w:numPr>
          <w:ilvl w:val="0"/>
          <w:numId w:val="11"/>
        </w:numPr>
        <w:spacing w:after="0" w:line="240" w:lineRule="auto"/>
        <w:jc w:val="both"/>
        <w:rPr>
          <w:rFonts w:ascii="Times New Roman" w:eastAsia="Calibri" w:hAnsi="Times New Roman" w:cs="Times New Roman"/>
          <w:sz w:val="28"/>
          <w:szCs w:val="28"/>
        </w:rPr>
      </w:pPr>
      <w:r w:rsidRPr="00111678">
        <w:rPr>
          <w:rFonts w:ascii="Times New Roman" w:eastAsia="Calibri" w:hAnsi="Times New Roman" w:cs="Times New Roman"/>
          <w:sz w:val="28"/>
          <w:szCs w:val="28"/>
        </w:rPr>
        <w:t>1.День здоровья  (май)</w:t>
      </w:r>
    </w:p>
    <w:p w:rsidR="00B95E4D" w:rsidRPr="00111678" w:rsidRDefault="00B95E4D" w:rsidP="00B95E4D">
      <w:pPr>
        <w:numPr>
          <w:ilvl w:val="0"/>
          <w:numId w:val="11"/>
        </w:numPr>
        <w:spacing w:after="0" w:line="240" w:lineRule="auto"/>
        <w:jc w:val="both"/>
        <w:rPr>
          <w:rFonts w:ascii="Times New Roman" w:eastAsia="Calibri" w:hAnsi="Times New Roman" w:cs="Times New Roman"/>
          <w:sz w:val="28"/>
          <w:szCs w:val="28"/>
        </w:rPr>
      </w:pPr>
      <w:r w:rsidRPr="00111678">
        <w:rPr>
          <w:rFonts w:ascii="Times New Roman" w:eastAsia="Calibri" w:hAnsi="Times New Roman" w:cs="Times New Roman"/>
          <w:sz w:val="28"/>
          <w:szCs w:val="28"/>
        </w:rPr>
        <w:t xml:space="preserve">2.Первенство школы по </w:t>
      </w:r>
      <w:proofErr w:type="spellStart"/>
      <w:proofErr w:type="gramStart"/>
      <w:r w:rsidRPr="00111678">
        <w:rPr>
          <w:rFonts w:ascii="Times New Roman" w:eastAsia="Calibri" w:hAnsi="Times New Roman" w:cs="Times New Roman"/>
          <w:sz w:val="28"/>
          <w:szCs w:val="28"/>
        </w:rPr>
        <w:t>волейболу,баскетболу</w:t>
      </w:r>
      <w:proofErr w:type="gramEnd"/>
      <w:r w:rsidRPr="00111678">
        <w:rPr>
          <w:rFonts w:ascii="Times New Roman" w:eastAsia="Calibri" w:hAnsi="Times New Roman" w:cs="Times New Roman"/>
          <w:sz w:val="28"/>
          <w:szCs w:val="28"/>
        </w:rPr>
        <w:t>,футболу</w:t>
      </w:r>
      <w:proofErr w:type="spellEnd"/>
    </w:p>
    <w:p w:rsidR="00B95E4D" w:rsidRPr="00111678" w:rsidRDefault="00B95E4D" w:rsidP="00B95E4D">
      <w:pPr>
        <w:numPr>
          <w:ilvl w:val="0"/>
          <w:numId w:val="11"/>
        </w:numPr>
        <w:spacing w:after="0" w:line="240" w:lineRule="auto"/>
        <w:jc w:val="both"/>
        <w:rPr>
          <w:rFonts w:ascii="Times New Roman" w:eastAsia="Calibri" w:hAnsi="Times New Roman" w:cs="Times New Roman"/>
          <w:sz w:val="28"/>
          <w:szCs w:val="28"/>
        </w:rPr>
      </w:pPr>
      <w:r w:rsidRPr="00111678">
        <w:rPr>
          <w:rFonts w:ascii="Times New Roman" w:eastAsia="Calibri" w:hAnsi="Times New Roman" w:cs="Times New Roman"/>
          <w:sz w:val="28"/>
          <w:szCs w:val="28"/>
        </w:rPr>
        <w:t xml:space="preserve">3.Неделя физической культуры и спорта. </w:t>
      </w:r>
    </w:p>
    <w:p w:rsidR="00B95E4D" w:rsidRPr="00111678" w:rsidRDefault="00B95E4D" w:rsidP="00395397">
      <w:pPr>
        <w:spacing w:after="0" w:line="240" w:lineRule="auto"/>
        <w:ind w:left="644"/>
        <w:jc w:val="both"/>
        <w:rPr>
          <w:rFonts w:ascii="Times New Roman" w:eastAsia="Times New Roman" w:hAnsi="Times New Roman" w:cs="Times New Roman"/>
          <w:sz w:val="28"/>
          <w:szCs w:val="28"/>
          <w:lang w:eastAsia="ru-RU"/>
        </w:rPr>
      </w:pPr>
      <w:r w:rsidRPr="00111678">
        <w:rPr>
          <w:rFonts w:ascii="Times New Roman" w:eastAsia="Calibri" w:hAnsi="Times New Roman" w:cs="Times New Roman"/>
          <w:sz w:val="28"/>
          <w:szCs w:val="28"/>
        </w:rPr>
        <w:t xml:space="preserve">  </w:t>
      </w:r>
    </w:p>
    <w:p w:rsidR="00B95E4D" w:rsidRPr="00111678" w:rsidRDefault="00B95E4D" w:rsidP="00B95E4D">
      <w:pPr>
        <w:spacing w:after="0" w:line="240" w:lineRule="auto"/>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Проводились классные </w:t>
      </w:r>
      <w:proofErr w:type="gramStart"/>
      <w:r w:rsidRPr="00111678">
        <w:rPr>
          <w:rFonts w:ascii="Times New Roman" w:eastAsia="Times New Roman" w:hAnsi="Times New Roman" w:cs="Times New Roman"/>
          <w:sz w:val="28"/>
          <w:szCs w:val="28"/>
          <w:lang w:eastAsia="ru-RU"/>
        </w:rPr>
        <w:t>часы  на</w:t>
      </w:r>
      <w:proofErr w:type="gramEnd"/>
      <w:r w:rsidRPr="00111678">
        <w:rPr>
          <w:rFonts w:ascii="Times New Roman" w:eastAsia="Times New Roman" w:hAnsi="Times New Roman" w:cs="Times New Roman"/>
          <w:sz w:val="28"/>
          <w:szCs w:val="28"/>
          <w:lang w:eastAsia="ru-RU"/>
        </w:rPr>
        <w:t xml:space="preserve"> тему: «Здоровый образ жизни и его слагаемые», «О вреде сквернословия», «Мы - скульпторы своего тела» и др.</w:t>
      </w:r>
    </w:p>
    <w:p w:rsidR="00B95E4D" w:rsidRPr="00111678" w:rsidRDefault="00B95E4D" w:rsidP="00B95E4D">
      <w:pPr>
        <w:spacing w:after="0" w:line="240" w:lineRule="auto"/>
        <w:jc w:val="both"/>
        <w:rPr>
          <w:rFonts w:ascii="Times New Roman" w:eastAsia="Times New Roman" w:hAnsi="Times New Roman" w:cs="Times New Roman"/>
          <w:sz w:val="28"/>
          <w:szCs w:val="28"/>
          <w:lang w:eastAsia="ru-RU"/>
        </w:rPr>
      </w:pPr>
    </w:p>
    <w:p w:rsidR="00B95E4D" w:rsidRPr="00111678" w:rsidRDefault="00B95E4D" w:rsidP="00B95E4D">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Спортивный инвентарь и оборудование находятся в исправном состоянии. Но  необходимо приобретение недостающего количества спортивного инвентаря  для проведения уроков физической культуры и внеклассных занятий спортом. Школьники принимают участие в поддержании чистоты в зале и следят за поддержанием чистоты и порядка на спортивных объектах и около спортзала (Запасной выход). </w:t>
      </w:r>
    </w:p>
    <w:p w:rsidR="00B95E4D" w:rsidRPr="00111678" w:rsidRDefault="00B95E4D" w:rsidP="00B95E4D">
      <w:pPr>
        <w:shd w:val="clear" w:color="auto" w:fill="FFFFFF"/>
        <w:spacing w:after="0" w:line="240" w:lineRule="auto"/>
        <w:ind w:firstLine="720"/>
        <w:jc w:val="both"/>
        <w:rPr>
          <w:rFonts w:ascii="Times New Roman" w:eastAsia="Times New Roman" w:hAnsi="Times New Roman" w:cs="Times New Roman"/>
          <w:sz w:val="28"/>
          <w:szCs w:val="28"/>
          <w:u w:val="single"/>
          <w:lang w:eastAsia="ru-RU"/>
        </w:rPr>
      </w:pPr>
      <w:r w:rsidRPr="00111678">
        <w:rPr>
          <w:rFonts w:ascii="Times New Roman" w:eastAsia="Times New Roman" w:hAnsi="Times New Roman" w:cs="Times New Roman"/>
          <w:b/>
          <w:sz w:val="28"/>
          <w:szCs w:val="28"/>
          <w:lang w:eastAsia="ru-RU"/>
        </w:rPr>
        <w:t>Вывод:</w:t>
      </w:r>
      <w:r w:rsidRPr="00111678">
        <w:rPr>
          <w:rFonts w:ascii="Times New Roman" w:eastAsia="Times New Roman" w:hAnsi="Times New Roman" w:cs="Times New Roman"/>
          <w:sz w:val="28"/>
          <w:szCs w:val="28"/>
          <w:lang w:eastAsia="ru-RU"/>
        </w:rPr>
        <w:t xml:space="preserve"> Классным руководителям при работе с учащимися и родителями больше  внимания уделять  проблеме физической подготовленности детей, их недостаточной двигательной активности, проводить беседы с родителями учащихся. </w:t>
      </w:r>
    </w:p>
    <w:p w:rsidR="00B95E4D" w:rsidRPr="00111678" w:rsidRDefault="00B95E4D" w:rsidP="00B95E4D">
      <w:pPr>
        <w:spacing w:after="0" w:line="240" w:lineRule="auto"/>
        <w:jc w:val="both"/>
        <w:rPr>
          <w:rFonts w:ascii="Times New Roman" w:eastAsia="Times New Roman" w:hAnsi="Times New Roman" w:cs="Times New Roman"/>
          <w:sz w:val="28"/>
          <w:szCs w:val="28"/>
          <w:lang w:eastAsia="ru-RU"/>
        </w:rPr>
      </w:pPr>
    </w:p>
    <w:p w:rsidR="00B95E4D" w:rsidRPr="00111678" w:rsidRDefault="00B95E4D" w:rsidP="00B95E4D">
      <w:pPr>
        <w:spacing w:after="0" w:line="240" w:lineRule="auto"/>
        <w:ind w:firstLine="720"/>
        <w:jc w:val="both"/>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sz w:val="28"/>
          <w:szCs w:val="28"/>
          <w:lang w:eastAsia="ru-RU"/>
        </w:rPr>
        <w:t xml:space="preserve">                    </w:t>
      </w:r>
      <w:r w:rsidRPr="00111678">
        <w:rPr>
          <w:rFonts w:ascii="Times New Roman" w:eastAsia="Times New Roman" w:hAnsi="Times New Roman" w:cs="Times New Roman"/>
          <w:b/>
          <w:bCs/>
          <w:sz w:val="28"/>
          <w:szCs w:val="28"/>
          <w:lang w:eastAsia="ru-RU"/>
        </w:rPr>
        <w:t>Духовно-нравственное воспитание. Общение и досуг.</w:t>
      </w: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bCs/>
          <w:sz w:val="28"/>
          <w:szCs w:val="28"/>
          <w:bdr w:val="none" w:sz="0" w:space="0" w:color="auto" w:frame="1"/>
          <w:lang w:eastAsia="ru-RU"/>
        </w:rPr>
        <w:t>Основной целью</w:t>
      </w:r>
      <w:r w:rsidRPr="00111678">
        <w:rPr>
          <w:rFonts w:ascii="Times New Roman" w:eastAsia="Times New Roman" w:hAnsi="Times New Roman" w:cs="Times New Roman"/>
          <w:sz w:val="28"/>
          <w:szCs w:val="28"/>
          <w:lang w:eastAsia="ru-RU"/>
        </w:rPr>
        <w:t> воспитательной работы в данном направлении является развитие нравственных и этических норм жизни, формирование правил поведения, изучение правовой культуры, формирование в школьном коллективе детей и взрослых уважительного отношения к правам друг друга, усвоение  понятий «настойчивость», «долг», «уважение», «управление собой», «порядочность»;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Учащиеся активно принимали участие в школьных праздниках, выставках, предметных неделях:</w:t>
      </w:r>
    </w:p>
    <w:tbl>
      <w:tblPr>
        <w:tblW w:w="9889" w:type="dxa"/>
        <w:tblLayout w:type="fixed"/>
        <w:tblLook w:val="04A0" w:firstRow="1" w:lastRow="0" w:firstColumn="1" w:lastColumn="0" w:noHBand="0" w:noVBand="1"/>
      </w:tblPr>
      <w:tblGrid>
        <w:gridCol w:w="9889"/>
      </w:tblGrid>
      <w:tr w:rsidR="00B95E4D" w:rsidRPr="00111678" w:rsidTr="001A2F56">
        <w:tc>
          <w:tcPr>
            <w:tcW w:w="9889" w:type="dxa"/>
          </w:tcPr>
          <w:p w:rsidR="00B95E4D" w:rsidRPr="00111678" w:rsidRDefault="00B95E4D" w:rsidP="00B95E4D">
            <w:pPr>
              <w:spacing w:after="120" w:line="240" w:lineRule="auto"/>
              <w:ind w:left="566"/>
              <w:jc w:val="both"/>
              <w:rPr>
                <w:rFonts w:ascii="Times New Roman" w:eastAsia="Times New Roman" w:hAnsi="Times New Roman" w:cs="Times New Roman"/>
                <w:sz w:val="28"/>
                <w:szCs w:val="28"/>
              </w:rPr>
            </w:pPr>
            <w:r w:rsidRPr="00111678">
              <w:rPr>
                <w:rFonts w:ascii="Times New Roman" w:eastAsia="Times New Roman" w:hAnsi="Times New Roman" w:cs="Times New Roman"/>
                <w:sz w:val="28"/>
                <w:szCs w:val="28"/>
              </w:rPr>
              <w:t>-</w:t>
            </w:r>
            <w:proofErr w:type="gramStart"/>
            <w:r w:rsidRPr="00111678">
              <w:rPr>
                <w:rFonts w:ascii="Times New Roman" w:eastAsia="Times New Roman" w:hAnsi="Times New Roman" w:cs="Times New Roman"/>
                <w:sz w:val="28"/>
                <w:szCs w:val="28"/>
              </w:rPr>
              <w:t>Линейка</w:t>
            </w:r>
            <w:proofErr w:type="gramEnd"/>
            <w:r w:rsidRPr="00111678">
              <w:rPr>
                <w:rFonts w:ascii="Times New Roman" w:eastAsia="Times New Roman" w:hAnsi="Times New Roman" w:cs="Times New Roman"/>
                <w:sz w:val="28"/>
                <w:szCs w:val="28"/>
              </w:rPr>
              <w:t xml:space="preserve"> посвящённая дню знаний;</w:t>
            </w:r>
          </w:p>
        </w:tc>
      </w:tr>
      <w:tr w:rsidR="00B95E4D" w:rsidRPr="00111678" w:rsidTr="001A2F56">
        <w:tc>
          <w:tcPr>
            <w:tcW w:w="9889" w:type="dxa"/>
          </w:tcPr>
          <w:p w:rsidR="00B95E4D" w:rsidRPr="00111678" w:rsidRDefault="00B95E4D" w:rsidP="00B95E4D">
            <w:pPr>
              <w:spacing w:after="120" w:line="240" w:lineRule="auto"/>
              <w:ind w:left="566"/>
              <w:jc w:val="both"/>
              <w:rPr>
                <w:rFonts w:ascii="Times New Roman" w:eastAsia="Times New Roman" w:hAnsi="Times New Roman" w:cs="Times New Roman"/>
                <w:sz w:val="28"/>
                <w:szCs w:val="28"/>
              </w:rPr>
            </w:pPr>
            <w:r w:rsidRPr="00111678">
              <w:rPr>
                <w:rFonts w:ascii="Times New Roman" w:eastAsia="Times New Roman" w:hAnsi="Times New Roman" w:cs="Times New Roman"/>
                <w:sz w:val="28"/>
                <w:szCs w:val="28"/>
              </w:rPr>
              <w:t>-Выставка «Дары природы»;</w:t>
            </w:r>
          </w:p>
        </w:tc>
      </w:tr>
      <w:tr w:rsidR="00B95E4D" w:rsidRPr="00111678" w:rsidTr="001A2F56">
        <w:trPr>
          <w:trHeight w:val="2376"/>
        </w:trPr>
        <w:tc>
          <w:tcPr>
            <w:tcW w:w="9889" w:type="dxa"/>
          </w:tcPr>
          <w:p w:rsidR="00B95E4D" w:rsidRPr="00111678" w:rsidRDefault="00B95E4D" w:rsidP="00B95E4D">
            <w:pPr>
              <w:spacing w:after="120" w:line="240" w:lineRule="auto"/>
              <w:ind w:left="566"/>
              <w:jc w:val="both"/>
              <w:rPr>
                <w:rFonts w:ascii="Times New Roman" w:eastAsia="Times New Roman" w:hAnsi="Times New Roman" w:cs="Times New Roman"/>
                <w:sz w:val="28"/>
                <w:szCs w:val="28"/>
              </w:rPr>
            </w:pPr>
            <w:r w:rsidRPr="00111678">
              <w:rPr>
                <w:rFonts w:ascii="Times New Roman" w:eastAsia="Times New Roman" w:hAnsi="Times New Roman" w:cs="Times New Roman"/>
                <w:sz w:val="28"/>
                <w:szCs w:val="28"/>
              </w:rPr>
              <w:lastRenderedPageBreak/>
              <w:t xml:space="preserve">-«День учителя» Концерт- поздравление  </w:t>
            </w:r>
          </w:p>
          <w:p w:rsidR="00B95E4D" w:rsidRPr="00111678" w:rsidRDefault="00B95E4D" w:rsidP="00B95E4D">
            <w:pPr>
              <w:spacing w:after="120" w:line="240" w:lineRule="auto"/>
              <w:ind w:left="566"/>
              <w:jc w:val="both"/>
              <w:rPr>
                <w:rFonts w:ascii="Times New Roman" w:eastAsia="Times New Roman" w:hAnsi="Times New Roman" w:cs="Times New Roman"/>
                <w:sz w:val="28"/>
                <w:szCs w:val="28"/>
              </w:rPr>
            </w:pPr>
            <w:r w:rsidRPr="00111678">
              <w:rPr>
                <w:rFonts w:ascii="Times New Roman" w:eastAsia="Times New Roman" w:hAnsi="Times New Roman" w:cs="Times New Roman"/>
                <w:sz w:val="28"/>
                <w:szCs w:val="28"/>
              </w:rPr>
              <w:t>-«Осенний бал»;</w:t>
            </w:r>
          </w:p>
          <w:p w:rsidR="00B95E4D" w:rsidRPr="00111678" w:rsidRDefault="00B95E4D" w:rsidP="00B95E4D">
            <w:pPr>
              <w:spacing w:after="120" w:line="240" w:lineRule="auto"/>
              <w:ind w:left="566"/>
              <w:jc w:val="both"/>
              <w:rPr>
                <w:rFonts w:ascii="Times New Roman" w:eastAsia="Times New Roman" w:hAnsi="Times New Roman" w:cs="Times New Roman"/>
                <w:sz w:val="28"/>
                <w:szCs w:val="28"/>
              </w:rPr>
            </w:pPr>
            <w:r w:rsidRPr="00111678">
              <w:rPr>
                <w:rFonts w:ascii="Times New Roman" w:eastAsia="Times New Roman" w:hAnsi="Times New Roman" w:cs="Times New Roman"/>
                <w:sz w:val="28"/>
                <w:szCs w:val="28"/>
              </w:rPr>
              <w:t>-«День Матери»</w:t>
            </w:r>
          </w:p>
          <w:p w:rsidR="00B95E4D" w:rsidRPr="00111678" w:rsidRDefault="00B95E4D" w:rsidP="00B95E4D">
            <w:pPr>
              <w:spacing w:after="120" w:line="240" w:lineRule="auto"/>
              <w:ind w:left="566"/>
              <w:jc w:val="both"/>
              <w:rPr>
                <w:rFonts w:ascii="Times New Roman" w:eastAsia="Times New Roman" w:hAnsi="Times New Roman" w:cs="Times New Roman"/>
                <w:sz w:val="28"/>
                <w:szCs w:val="28"/>
              </w:rPr>
            </w:pPr>
            <w:r w:rsidRPr="00111678">
              <w:rPr>
                <w:rFonts w:ascii="Times New Roman" w:eastAsia="Times New Roman" w:hAnsi="Times New Roman" w:cs="Times New Roman"/>
                <w:sz w:val="28"/>
                <w:szCs w:val="28"/>
              </w:rPr>
              <w:t>-«Новый год»;</w:t>
            </w:r>
          </w:p>
          <w:p w:rsidR="00B95E4D" w:rsidRPr="00111678" w:rsidRDefault="00B95E4D" w:rsidP="00B95E4D">
            <w:pPr>
              <w:spacing w:after="120" w:line="240" w:lineRule="auto"/>
              <w:jc w:val="both"/>
              <w:rPr>
                <w:rFonts w:ascii="Times New Roman" w:eastAsia="Times New Roman" w:hAnsi="Times New Roman" w:cs="Times New Roman"/>
                <w:sz w:val="28"/>
                <w:szCs w:val="28"/>
              </w:rPr>
            </w:pPr>
            <w:r w:rsidRPr="00111678">
              <w:rPr>
                <w:rFonts w:ascii="Times New Roman" w:eastAsia="Times New Roman" w:hAnsi="Times New Roman" w:cs="Times New Roman"/>
                <w:sz w:val="28"/>
                <w:szCs w:val="28"/>
              </w:rPr>
              <w:t xml:space="preserve">          -8 марта  </w:t>
            </w:r>
          </w:p>
        </w:tc>
      </w:tr>
    </w:tbl>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Растёт количество учащихся, проявляющих интерес к акциям, конкурсам. Благодаря работе учителей-предметников и классных руководителей многие учащиеся нашей школы стали призерами различных конкурсов. </w:t>
      </w: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В следующем учебном году целесообразно продолжить создание условий для развития творческих способностей учащихся, для этого распределить ответственность за проведение праздников по классам.</w:t>
      </w: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p>
    <w:p w:rsidR="00B95E4D" w:rsidRPr="00111678" w:rsidRDefault="00B95E4D" w:rsidP="00B95E4D">
      <w:pPr>
        <w:spacing w:after="0" w:line="240" w:lineRule="auto"/>
        <w:ind w:firstLine="720"/>
        <w:jc w:val="both"/>
        <w:rPr>
          <w:rFonts w:ascii="Times New Roman" w:eastAsia="Times New Roman" w:hAnsi="Times New Roman" w:cs="Times New Roman"/>
          <w:b/>
          <w:bCs/>
          <w:sz w:val="28"/>
          <w:szCs w:val="28"/>
          <w:bdr w:val="none" w:sz="0" w:space="0" w:color="auto" w:frame="1"/>
          <w:lang w:eastAsia="ru-RU"/>
        </w:rPr>
      </w:pPr>
    </w:p>
    <w:p w:rsidR="00B95E4D" w:rsidRPr="00111678" w:rsidRDefault="00B95E4D" w:rsidP="00B95E4D">
      <w:pPr>
        <w:spacing w:after="0" w:line="240" w:lineRule="auto"/>
        <w:ind w:firstLine="720"/>
        <w:jc w:val="both"/>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 xml:space="preserve">   Организация работы органов школьного ученического самоуправления</w:t>
      </w:r>
    </w:p>
    <w:p w:rsidR="00B95E4D" w:rsidRPr="00111678" w:rsidRDefault="00B95E4D" w:rsidP="00B95E4D">
      <w:pPr>
        <w:spacing w:after="0" w:line="240" w:lineRule="auto"/>
        <w:ind w:firstLine="720"/>
        <w:jc w:val="both"/>
        <w:rPr>
          <w:rFonts w:ascii="Times New Roman" w:eastAsia="Times New Roman" w:hAnsi="Times New Roman" w:cs="Times New Roman"/>
          <w:bCs/>
          <w:sz w:val="28"/>
          <w:szCs w:val="28"/>
          <w:lang w:eastAsia="ru-RU"/>
        </w:rPr>
      </w:pPr>
      <w:r w:rsidRPr="00111678">
        <w:rPr>
          <w:rFonts w:ascii="Times New Roman" w:eastAsia="Times New Roman" w:hAnsi="Times New Roman" w:cs="Times New Roman"/>
          <w:bCs/>
          <w:sz w:val="28"/>
          <w:szCs w:val="28"/>
          <w:lang w:eastAsia="ru-RU"/>
        </w:rPr>
        <w:t xml:space="preserve">     </w:t>
      </w: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bCs/>
          <w:sz w:val="28"/>
          <w:szCs w:val="28"/>
          <w:lang w:eastAsia="ru-RU"/>
        </w:rPr>
        <w:t xml:space="preserve"> Ученическое самоуправление</w:t>
      </w:r>
      <w:r w:rsidRPr="00111678">
        <w:rPr>
          <w:rFonts w:ascii="Times New Roman" w:eastAsia="Times New Roman" w:hAnsi="Times New Roman" w:cs="Times New Roman"/>
          <w:sz w:val="28"/>
          <w:szCs w:val="28"/>
          <w:lang w:eastAsia="ru-RU"/>
        </w:rPr>
        <w:t xml:space="preserve">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w:t>
      </w:r>
    </w:p>
    <w:p w:rsidR="00B95E4D" w:rsidRPr="00111678" w:rsidRDefault="00B95E4D" w:rsidP="00B95E4D">
      <w:pPr>
        <w:spacing w:after="0" w:line="240" w:lineRule="auto"/>
        <w:ind w:firstLine="54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Практические навыки и умения, социальные установки и ценности, которые формируются в процессе самоуправления, во многом определяют жизнеспособность и социальные перспективы наших выпускников.   </w:t>
      </w:r>
    </w:p>
    <w:p w:rsidR="00B95E4D" w:rsidRPr="00111678" w:rsidRDefault="00B95E4D" w:rsidP="00B95E4D">
      <w:pPr>
        <w:spacing w:after="0" w:line="240" w:lineRule="auto"/>
        <w:ind w:firstLine="54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Цель самоуправления:</w:t>
      </w:r>
    </w:p>
    <w:p w:rsidR="00B95E4D" w:rsidRPr="00111678" w:rsidRDefault="00B95E4D" w:rsidP="00B95E4D">
      <w:pPr>
        <w:spacing w:after="0" w:line="240" w:lineRule="auto"/>
        <w:ind w:firstLine="54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Развитие ученического самоуправления как важного фактора формирования инициативной творческой личности, способного и умеющего действовать в интересах совершенствования своей личности, положительно относящегося к общечеловеческим ценностям, нормам коллективной деятельности.</w:t>
      </w:r>
    </w:p>
    <w:p w:rsidR="00B95E4D" w:rsidRPr="00111678" w:rsidRDefault="00B95E4D" w:rsidP="00B95E4D">
      <w:pPr>
        <w:spacing w:after="0" w:line="240" w:lineRule="auto"/>
        <w:ind w:left="284" w:right="57" w:firstLine="54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Основными задачами школьного самоуправления являются: </w:t>
      </w:r>
    </w:p>
    <w:p w:rsidR="00B95E4D" w:rsidRPr="00111678" w:rsidRDefault="00B95E4D" w:rsidP="00B95E4D">
      <w:pPr>
        <w:spacing w:after="0" w:line="240" w:lineRule="auto"/>
        <w:ind w:firstLine="54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развитие, сплочение  ученического коллектива;</w:t>
      </w:r>
    </w:p>
    <w:p w:rsidR="00B95E4D" w:rsidRPr="00111678" w:rsidRDefault="00B95E4D" w:rsidP="00B95E4D">
      <w:pPr>
        <w:spacing w:after="0" w:line="240" w:lineRule="auto"/>
        <w:ind w:firstLine="54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формирование культуры деловых отношений, навыков ведения деловой документации;</w:t>
      </w:r>
    </w:p>
    <w:p w:rsidR="00B95E4D" w:rsidRPr="00111678" w:rsidRDefault="00B95E4D" w:rsidP="00B95E4D">
      <w:pPr>
        <w:spacing w:after="0" w:line="240" w:lineRule="auto"/>
        <w:ind w:firstLine="54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умение решать проблемы;</w:t>
      </w:r>
    </w:p>
    <w:p w:rsidR="00B95E4D" w:rsidRPr="00111678" w:rsidRDefault="00B95E4D" w:rsidP="00B95E4D">
      <w:pPr>
        <w:spacing w:after="0" w:line="240" w:lineRule="auto"/>
        <w:ind w:firstLine="54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самораскрытие и самореализация личности;</w:t>
      </w:r>
    </w:p>
    <w:p w:rsidR="00B95E4D" w:rsidRPr="00111678" w:rsidRDefault="00B95E4D" w:rsidP="00B95E4D">
      <w:pPr>
        <w:spacing w:after="0" w:line="240" w:lineRule="auto"/>
        <w:ind w:firstLine="54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умение планировать трудовую деятельность, рационально использовать рабочее время и место, вести учет результатов труда;</w:t>
      </w:r>
    </w:p>
    <w:p w:rsidR="00B95E4D" w:rsidRPr="00111678" w:rsidRDefault="00B95E4D" w:rsidP="00B95E4D">
      <w:pPr>
        <w:spacing w:after="0" w:line="240" w:lineRule="auto"/>
        <w:ind w:firstLine="54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разноуровневый подход в организации самоуправления с учетом личностных потребностей школьников, определяющих их цели и профессиональную ориентацию;</w:t>
      </w:r>
    </w:p>
    <w:p w:rsidR="00B95E4D" w:rsidRPr="00111678" w:rsidRDefault="00B95E4D" w:rsidP="00B95E4D">
      <w:pPr>
        <w:spacing w:after="0" w:line="240" w:lineRule="auto"/>
        <w:ind w:firstLine="54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формирование готовности участвовать в различных проектах.</w:t>
      </w:r>
    </w:p>
    <w:p w:rsidR="00B95E4D" w:rsidRPr="00111678" w:rsidRDefault="00B95E4D" w:rsidP="00B95E4D">
      <w:pPr>
        <w:spacing w:after="0" w:line="240" w:lineRule="auto"/>
        <w:ind w:firstLine="54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lastRenderedPageBreak/>
        <w:t xml:space="preserve">  Ученическое самоуправление активно взаимодействует с педагогическим: присутствуют при решении важных и текущих вопросов образовательного процесса. Оно находится в состоянии постоянного развития, что связано с изменениями, происходящими в обществе в целом. </w:t>
      </w:r>
    </w:p>
    <w:p w:rsidR="00B95E4D" w:rsidRPr="00111678" w:rsidRDefault="00B95E4D" w:rsidP="00B95E4D">
      <w:pPr>
        <w:spacing w:after="0" w:line="240" w:lineRule="auto"/>
        <w:ind w:left="284" w:right="57"/>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Заседания  ученического Совета проходят один раз в месяц. На заседаниях обсуждался план подготовки и проведения, анализ  общешкольных ключевых дел, подводились итоги рейтинга общественной активности классов по четвертям. </w:t>
      </w:r>
    </w:p>
    <w:p w:rsidR="00B95E4D" w:rsidRPr="00111678" w:rsidRDefault="00B95E4D" w:rsidP="00B95E4D">
      <w:pPr>
        <w:spacing w:after="0" w:line="240" w:lineRule="auto"/>
        <w:jc w:val="both"/>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sz w:val="28"/>
          <w:szCs w:val="28"/>
          <w:lang w:eastAsia="ru-RU"/>
        </w:rPr>
        <w:t xml:space="preserve">           В  будущем учебном году необходимо продолжить работу по организации и поддержке детского самоуправления, более активного привлечения детей к общественной жизни класса и школы. </w:t>
      </w:r>
    </w:p>
    <w:p w:rsidR="00B95E4D" w:rsidRPr="00111678" w:rsidRDefault="00B95E4D" w:rsidP="00B95E4D">
      <w:pPr>
        <w:spacing w:after="0" w:line="240" w:lineRule="auto"/>
        <w:ind w:left="283" w:firstLine="720"/>
        <w:jc w:val="both"/>
        <w:rPr>
          <w:rFonts w:ascii="Times New Roman" w:eastAsia="Times New Roman" w:hAnsi="Times New Roman" w:cs="Times New Roman"/>
          <w:b/>
          <w:sz w:val="28"/>
          <w:szCs w:val="28"/>
          <w:lang w:eastAsia="ru-RU"/>
        </w:rPr>
      </w:pPr>
      <w:r w:rsidRPr="00111678">
        <w:rPr>
          <w:rFonts w:ascii="Times New Roman" w:eastAsia="Times New Roman" w:hAnsi="Times New Roman" w:cs="Times New Roman"/>
          <w:b/>
          <w:sz w:val="28"/>
          <w:szCs w:val="28"/>
          <w:lang w:eastAsia="ru-RU"/>
        </w:rPr>
        <w:t xml:space="preserve">                                          Экологическая   работа</w:t>
      </w:r>
    </w:p>
    <w:p w:rsidR="00B95E4D" w:rsidRPr="00111678" w:rsidRDefault="00B95E4D" w:rsidP="00B95E4D">
      <w:pPr>
        <w:spacing w:after="0" w:line="240" w:lineRule="auto"/>
        <w:ind w:firstLine="72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w:t>
      </w:r>
    </w:p>
    <w:p w:rsidR="00B95E4D" w:rsidRPr="00111678" w:rsidRDefault="00B95E4D" w:rsidP="00B95E4D">
      <w:pPr>
        <w:spacing w:after="0" w:line="240" w:lineRule="auto"/>
        <w:ind w:left="180"/>
        <w:jc w:val="both"/>
        <w:rPr>
          <w:rFonts w:ascii="Times New Roman" w:eastAsia="Times New Roman" w:hAnsi="Times New Roman" w:cs="Times New Roman"/>
          <w:sz w:val="28"/>
          <w:szCs w:val="28"/>
          <w:lang w:eastAsia="ru-RU"/>
        </w:rPr>
      </w:pPr>
      <w:r w:rsidRPr="00111678">
        <w:rPr>
          <w:rFonts w:ascii="Times New Roman" w:eastAsia="Times New Roman" w:hAnsi="Times New Roman" w:cs="Times New Roman"/>
          <w:sz w:val="28"/>
          <w:szCs w:val="28"/>
          <w:lang w:eastAsia="ru-RU"/>
        </w:rPr>
        <w:t xml:space="preserve">         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Под руководством учителя биологии </w:t>
      </w:r>
      <w:proofErr w:type="spellStart"/>
      <w:r w:rsidRPr="00111678">
        <w:rPr>
          <w:rFonts w:ascii="Times New Roman" w:eastAsia="Times New Roman" w:hAnsi="Times New Roman" w:cs="Times New Roman"/>
          <w:sz w:val="28"/>
          <w:szCs w:val="28"/>
          <w:lang w:eastAsia="ru-RU"/>
        </w:rPr>
        <w:t>Бахмудкадиева</w:t>
      </w:r>
      <w:proofErr w:type="spellEnd"/>
      <w:r w:rsidRPr="00111678">
        <w:rPr>
          <w:rFonts w:ascii="Times New Roman" w:eastAsia="Times New Roman" w:hAnsi="Times New Roman" w:cs="Times New Roman"/>
          <w:sz w:val="28"/>
          <w:szCs w:val="28"/>
          <w:lang w:eastAsia="ru-RU"/>
        </w:rPr>
        <w:t xml:space="preserve"> З.Н.,  ребята участвовали в акциях «  день   птиц», «Покормите птиц зимою», Международный день борьбы с курением, Международный день борьбы с наркоманией. В апреле месяце в школе проведен месячник благоустройства пришкольной территории. Каждый класс имеет свою «подшефную» территорию, за которыми ребята ухаживают в течение учебного года. Работа по благоустройству пришкольной территории продолжается и  на летней детской площадке  пребывания детей. Такая организация работы должна помогать учащимся чувствовать себя ответственными за результаты своего труда, уважать труд своих сверстников и содержать участок в чистоте. </w:t>
      </w:r>
    </w:p>
    <w:p w:rsidR="00B95E4D" w:rsidRPr="00111678" w:rsidRDefault="00B95E4D" w:rsidP="00B95E4D">
      <w:pPr>
        <w:spacing w:after="0" w:line="240" w:lineRule="auto"/>
        <w:ind w:firstLine="720"/>
        <w:jc w:val="both"/>
        <w:rPr>
          <w:rFonts w:ascii="Times New Roman" w:eastAsia="Times New Roman" w:hAnsi="Times New Roman" w:cs="Times New Roman"/>
          <w:i/>
          <w:sz w:val="28"/>
          <w:szCs w:val="28"/>
          <w:lang w:eastAsia="ru-RU"/>
        </w:rPr>
      </w:pPr>
    </w:p>
    <w:p w:rsidR="00B95E4D" w:rsidRPr="00111678" w:rsidRDefault="00B95E4D" w:rsidP="00B95E4D">
      <w:pPr>
        <w:spacing w:after="0" w:line="240" w:lineRule="auto"/>
        <w:ind w:firstLine="720"/>
        <w:jc w:val="both"/>
        <w:rPr>
          <w:rFonts w:ascii="Times New Roman" w:eastAsia="Times New Roman" w:hAnsi="Times New Roman" w:cs="Times New Roman"/>
          <w:b/>
          <w:bCs/>
          <w:sz w:val="28"/>
          <w:szCs w:val="28"/>
          <w:lang w:eastAsia="ru-RU"/>
        </w:rPr>
      </w:pPr>
      <w:r w:rsidRPr="00111678">
        <w:rPr>
          <w:rFonts w:ascii="Times New Roman" w:eastAsia="Times New Roman" w:hAnsi="Times New Roman" w:cs="Times New Roman"/>
          <w:b/>
          <w:bCs/>
          <w:sz w:val="28"/>
          <w:szCs w:val="28"/>
          <w:lang w:eastAsia="ru-RU"/>
        </w:rPr>
        <w:t xml:space="preserve">                                           Работа с родителями</w:t>
      </w:r>
    </w:p>
    <w:p w:rsidR="00B95E4D" w:rsidRPr="00111678" w:rsidRDefault="00B95E4D" w:rsidP="00B95E4D">
      <w:pPr>
        <w:spacing w:after="0" w:line="240" w:lineRule="auto"/>
        <w:ind w:firstLine="720"/>
        <w:jc w:val="both"/>
        <w:rPr>
          <w:rFonts w:ascii="Times New Roman" w:eastAsia="Times New Roman" w:hAnsi="Times New Roman" w:cs="Times New Roman"/>
          <w:bCs/>
          <w:sz w:val="28"/>
          <w:szCs w:val="28"/>
          <w:lang w:eastAsia="ru-RU"/>
        </w:rPr>
      </w:pPr>
      <w:r w:rsidRPr="00111678">
        <w:rPr>
          <w:rFonts w:ascii="Times New Roman" w:eastAsia="Times New Roman" w:hAnsi="Times New Roman" w:cs="Times New Roman"/>
          <w:sz w:val="28"/>
          <w:szCs w:val="28"/>
          <w:lang w:eastAsia="ru-RU"/>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w:t>
      </w:r>
      <w:proofErr w:type="spellStart"/>
      <w:r w:rsidRPr="00111678">
        <w:rPr>
          <w:rFonts w:ascii="Times New Roman" w:eastAsia="Times New Roman" w:hAnsi="Times New Roman" w:cs="Times New Roman"/>
          <w:sz w:val="28"/>
          <w:szCs w:val="28"/>
          <w:lang w:eastAsia="ru-RU"/>
        </w:rPr>
        <w:t>воспитательно</w:t>
      </w:r>
      <w:proofErr w:type="spellEnd"/>
      <w:r w:rsidRPr="00111678">
        <w:rPr>
          <w:rFonts w:ascii="Times New Roman" w:eastAsia="Times New Roman" w:hAnsi="Times New Roman" w:cs="Times New Roman"/>
          <w:sz w:val="28"/>
          <w:szCs w:val="28"/>
          <w:lang w:eastAsia="ru-RU"/>
        </w:rPr>
        <w:t xml:space="preserve">-образовательных института, которые изначально призваны пополнять друг друга и взаимодействовать между собой. Сегодня очевидно, что воспитывать ребенка изолировано от общества нельзя. </w:t>
      </w:r>
      <w:r w:rsidRPr="00111678">
        <w:rPr>
          <w:rFonts w:ascii="Times New Roman" w:eastAsia="Times New Roman" w:hAnsi="Times New Roman" w:cs="Times New Roman"/>
          <w:bCs/>
          <w:sz w:val="28"/>
          <w:szCs w:val="28"/>
          <w:lang w:eastAsia="ru-RU"/>
        </w:rPr>
        <w:t>Процесс развития личности ребёнка наиболее эффективно осуществляется в сотворчестве родителей, педагогов, самих детей. Школа заинтересована в тесном сотрудничестве с семьёй.</w:t>
      </w:r>
      <w:r w:rsidRPr="00111678">
        <w:rPr>
          <w:rFonts w:ascii="Times New Roman" w:eastAsia="Times New Roman" w:hAnsi="Times New Roman" w:cs="Times New Roman"/>
          <w:sz w:val="28"/>
          <w:szCs w:val="28"/>
          <w:lang w:eastAsia="ru-RU"/>
        </w:rPr>
        <w:t xml:space="preserve"> С этой целью в школе велась работа с родителями или лицами их заменяющими. Систематически проводились классные родительские собрания, разнообразные по формам (организационные, тематические, итоговые). Проведены два общешкольных родительских собрания: «</w:t>
      </w:r>
      <w:r w:rsidRPr="00111678">
        <w:rPr>
          <w:rFonts w:ascii="Times New Roman" w:eastAsia="Times New Roman" w:hAnsi="Times New Roman" w:cs="Times New Roman"/>
          <w:bCs/>
          <w:iCs/>
          <w:sz w:val="28"/>
          <w:szCs w:val="28"/>
          <w:lang w:eastAsia="ru-RU"/>
        </w:rPr>
        <w:t>Безопасность детей в наших руках»</w:t>
      </w:r>
      <w:r w:rsidRPr="00111678">
        <w:rPr>
          <w:rFonts w:ascii="Times New Roman" w:eastAsia="Times New Roman" w:hAnsi="Times New Roman" w:cs="Times New Roman"/>
          <w:sz w:val="28"/>
          <w:szCs w:val="28"/>
          <w:lang w:eastAsia="ru-RU"/>
        </w:rPr>
        <w:t xml:space="preserve"> и </w:t>
      </w:r>
      <w:r w:rsidRPr="00111678">
        <w:rPr>
          <w:rFonts w:ascii="Times New Roman" w:eastAsia="Times New Roman" w:hAnsi="Times New Roman" w:cs="Times New Roman"/>
          <w:bCs/>
          <w:sz w:val="28"/>
          <w:szCs w:val="28"/>
          <w:lang w:eastAsia="ru-RU"/>
        </w:rPr>
        <w:t xml:space="preserve">«Как научить ребенка учиться». Проблемой остается низкая посещаемость родителями общешкольных родительских собраний.     </w:t>
      </w:r>
    </w:p>
    <w:p w:rsidR="00B95E4D" w:rsidRPr="00111678" w:rsidRDefault="00B95E4D" w:rsidP="00B95E4D">
      <w:pPr>
        <w:spacing w:after="0" w:line="240" w:lineRule="auto"/>
        <w:jc w:val="both"/>
        <w:rPr>
          <w:rFonts w:ascii="Times New Roman" w:eastAsia="Times New Roman" w:hAnsi="Times New Roman" w:cs="Times New Roman"/>
          <w:bCs/>
          <w:sz w:val="28"/>
          <w:szCs w:val="28"/>
          <w:lang w:eastAsia="ru-RU"/>
        </w:rPr>
      </w:pPr>
      <w:r w:rsidRPr="00111678">
        <w:rPr>
          <w:rFonts w:ascii="Times New Roman" w:eastAsia="Times New Roman" w:hAnsi="Times New Roman" w:cs="Times New Roman"/>
          <w:bCs/>
          <w:sz w:val="28"/>
          <w:szCs w:val="28"/>
          <w:lang w:eastAsia="ru-RU"/>
        </w:rPr>
        <w:lastRenderedPageBreak/>
        <w:t xml:space="preserve">          Многие родители вместе с детьми и классными руководителями живут одной жизнью, объединены едиными воспитательными  целями. </w:t>
      </w:r>
      <w:r w:rsidRPr="00111678">
        <w:rPr>
          <w:rFonts w:ascii="Times New Roman" w:eastAsia="Times New Roman" w:hAnsi="Times New Roman" w:cs="Times New Roman"/>
          <w:sz w:val="28"/>
          <w:szCs w:val="28"/>
          <w:lang w:eastAsia="ru-RU"/>
        </w:rPr>
        <w:t>Семья была, есть и остается в обозримом будущем самым сильным фактором влияния на любого человека в любом возрасте.</w:t>
      </w:r>
      <w:r w:rsidRPr="00111678">
        <w:rPr>
          <w:rFonts w:ascii="Times New Roman" w:eastAsia="Times New Roman" w:hAnsi="Times New Roman" w:cs="Times New Roman"/>
          <w:bCs/>
          <w:sz w:val="28"/>
          <w:szCs w:val="28"/>
          <w:lang w:eastAsia="ru-RU"/>
        </w:rPr>
        <w:t xml:space="preserve"> Вовлечение родителей в совместную деятельность с детьми на уровне класса даёт хорошую возможность для роста учащихся в личностном плане. Школьники  с удовольствием включаются в классные, а затем и в общешкольные мероприятия, начинают проявлять себя в самоуправлении школы. С участием родителей проведены линейка Дня знаний, Последний звонок, День Матери, Новогодний огонек, Осенний бал, спортивные мероприятия и др. Надо не терять контакты с активными в школьной жизни родителями и привлекать к работе еще большее число родителей.</w:t>
      </w:r>
    </w:p>
    <w:p w:rsidR="005552DD" w:rsidRPr="00B95E4D" w:rsidRDefault="005552DD" w:rsidP="005552DD">
      <w:pPr>
        <w:spacing w:after="0" w:line="360" w:lineRule="atLeast"/>
        <w:rPr>
          <w:rFonts w:ascii="Arial" w:eastAsia="Times New Roman" w:hAnsi="Arial" w:cs="Arial"/>
          <w:color w:val="707070"/>
          <w:sz w:val="28"/>
          <w:szCs w:val="28"/>
          <w:lang w:eastAsia="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603332450510203670830559428146817986133868575822</w:t>
            </w:r>
          </w:p>
        </w:tc>
      </w:tr>
      <w:tr>
        <w:trPr/>
        <w:tc>
          <w:tcPr/>
          <w:p>
            <w:pPr>
              <w:rPr/>
            </w:pPr>
            <w:r>
              <w:rPr/>
              <w:t xml:space="preserve">Владелец</w:t>
            </w:r>
          </w:p>
        </w:tc>
        <w:tc>
          <w:tcPr>
            <w:gridSpan w:val="2"/>
          </w:tcPr>
          <w:p>
            <w:pPr>
              <w:rPr/>
            </w:pPr>
            <w:r>
              <w:rPr/>
              <w:t xml:space="preserve">Антонова Татьяна Виниаминовна</w:t>
            </w:r>
          </w:p>
        </w:tc>
      </w:tr>
      <w:tr>
        <w:trPr/>
        <w:tc>
          <w:tcPr/>
          <w:p>
            <w:pPr>
              <w:rPr/>
            </w:pPr>
            <w:r>
              <w:rPr/>
              <w:t xml:space="preserve">Действителен</w:t>
            </w:r>
          </w:p>
        </w:tc>
        <w:tc>
          <w:tcPr>
            <w:gridSpan w:val="2"/>
          </w:tcPr>
          <w:p>
            <w:pPr>
              <w:rPr/>
            </w:pPr>
            <w:r>
              <w:rPr/>
              <w:t xml:space="preserve">С 14.07.2021 по 14.07.2022</w:t>
            </w:r>
          </w:p>
        </w:tc>
      </w:tr>
    </w:tbl>
    <w:sectPr xmlns:w="http://schemas.openxmlformats.org/wordprocessingml/2006/main" w:rsidR="005552DD" w:rsidRPr="00B95E4D">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496">
    <w:multiLevelType w:val="hybridMultilevel"/>
    <w:lvl w:ilvl="0" w:tplc="43991303">
      <w:start w:val="1"/>
      <w:numFmt w:val="decimal"/>
      <w:lvlText w:val="%1."/>
      <w:lvlJc w:val="left"/>
      <w:pPr>
        <w:ind w:left="720" w:hanging="360"/>
      </w:pPr>
    </w:lvl>
    <w:lvl w:ilvl="1" w:tplc="43991303" w:tentative="1">
      <w:start w:val="1"/>
      <w:numFmt w:val="lowerLetter"/>
      <w:lvlText w:val="%2."/>
      <w:lvlJc w:val="left"/>
      <w:pPr>
        <w:ind w:left="1440" w:hanging="360"/>
      </w:pPr>
    </w:lvl>
    <w:lvl w:ilvl="2" w:tplc="43991303" w:tentative="1">
      <w:start w:val="1"/>
      <w:numFmt w:val="lowerRoman"/>
      <w:lvlText w:val="%3."/>
      <w:lvlJc w:val="right"/>
      <w:pPr>
        <w:ind w:left="2160" w:hanging="180"/>
      </w:pPr>
    </w:lvl>
    <w:lvl w:ilvl="3" w:tplc="43991303" w:tentative="1">
      <w:start w:val="1"/>
      <w:numFmt w:val="decimal"/>
      <w:lvlText w:val="%4."/>
      <w:lvlJc w:val="left"/>
      <w:pPr>
        <w:ind w:left="2880" w:hanging="360"/>
      </w:pPr>
    </w:lvl>
    <w:lvl w:ilvl="4" w:tplc="43991303" w:tentative="1">
      <w:start w:val="1"/>
      <w:numFmt w:val="lowerLetter"/>
      <w:lvlText w:val="%5."/>
      <w:lvlJc w:val="left"/>
      <w:pPr>
        <w:ind w:left="3600" w:hanging="360"/>
      </w:pPr>
    </w:lvl>
    <w:lvl w:ilvl="5" w:tplc="43991303" w:tentative="1">
      <w:start w:val="1"/>
      <w:numFmt w:val="lowerRoman"/>
      <w:lvlText w:val="%6."/>
      <w:lvlJc w:val="right"/>
      <w:pPr>
        <w:ind w:left="4320" w:hanging="180"/>
      </w:pPr>
    </w:lvl>
    <w:lvl w:ilvl="6" w:tplc="43991303" w:tentative="1">
      <w:start w:val="1"/>
      <w:numFmt w:val="decimal"/>
      <w:lvlText w:val="%7."/>
      <w:lvlJc w:val="left"/>
      <w:pPr>
        <w:ind w:left="5040" w:hanging="360"/>
      </w:pPr>
    </w:lvl>
    <w:lvl w:ilvl="7" w:tplc="43991303" w:tentative="1">
      <w:start w:val="1"/>
      <w:numFmt w:val="lowerLetter"/>
      <w:lvlText w:val="%8."/>
      <w:lvlJc w:val="left"/>
      <w:pPr>
        <w:ind w:left="5760" w:hanging="360"/>
      </w:pPr>
    </w:lvl>
    <w:lvl w:ilvl="8" w:tplc="43991303" w:tentative="1">
      <w:start w:val="1"/>
      <w:numFmt w:val="lowerRoman"/>
      <w:lvlText w:val="%9."/>
      <w:lvlJc w:val="right"/>
      <w:pPr>
        <w:ind w:left="6480" w:hanging="180"/>
      </w:pPr>
    </w:lvl>
  </w:abstractNum>
  <w:abstractNum w:abstractNumId="12495">
    <w:multiLevelType w:val="hybridMultilevel"/>
    <w:lvl w:ilvl="0" w:tplc="981579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3DE0EDD"/>
    <w:multiLevelType w:val="hybridMultilevel"/>
    <w:tmpl w:val="B2CE1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6E2A81"/>
    <w:multiLevelType w:val="hybridMultilevel"/>
    <w:tmpl w:val="A832EF1A"/>
    <w:lvl w:ilvl="0" w:tplc="0419000F">
      <w:start w:val="1"/>
      <w:numFmt w:val="decimal"/>
      <w:lvlText w:val="%1."/>
      <w:lvlJc w:val="left"/>
      <w:pPr>
        <w:ind w:left="360" w:hanging="360"/>
      </w:pPr>
    </w:lvl>
    <w:lvl w:ilvl="1" w:tplc="58D09404">
      <w:numFmt w:val="bullet"/>
      <w:lvlText w:val="·"/>
      <w:lvlJc w:val="left"/>
      <w:pPr>
        <w:ind w:left="911" w:hanging="540"/>
      </w:pPr>
      <w:rPr>
        <w:rFonts w:ascii="Times New Roman" w:eastAsia="Times New Roman" w:hAnsi="Times New Roman" w:cs="Times New Roman" w:hint="default"/>
      </w:r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2" w15:restartNumberingAfterBreak="0">
    <w:nsid w:val="1C872528"/>
    <w:multiLevelType w:val="multilevel"/>
    <w:tmpl w:val="5DF6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639A6"/>
    <w:multiLevelType w:val="hybridMultilevel"/>
    <w:tmpl w:val="3A74F0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22723371"/>
    <w:multiLevelType w:val="hybridMultilevel"/>
    <w:tmpl w:val="60C493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F760505"/>
    <w:multiLevelType w:val="multilevel"/>
    <w:tmpl w:val="2F760505"/>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4565DE0"/>
    <w:multiLevelType w:val="hybridMultilevel"/>
    <w:tmpl w:val="4D60E5BA"/>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95D2BA7"/>
    <w:multiLevelType w:val="multilevel"/>
    <w:tmpl w:val="495D2BA7"/>
    <w:lvl w:ilvl="0">
      <w:start w:val="1"/>
      <w:numFmt w:val="decimal"/>
      <w:lvlText w:val="%1."/>
      <w:lvlJc w:val="left"/>
      <w:pPr>
        <w:tabs>
          <w:tab w:val="left" w:pos="720"/>
        </w:tabs>
        <w:ind w:left="720" w:hanging="360"/>
      </w:p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8" w15:restartNumberingAfterBreak="0">
    <w:nsid w:val="4BE00868"/>
    <w:multiLevelType w:val="hybridMultilevel"/>
    <w:tmpl w:val="1D70B5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52B11C34"/>
    <w:multiLevelType w:val="hybridMultilevel"/>
    <w:tmpl w:val="60D896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B1F19"/>
    <w:multiLevelType w:val="multilevel"/>
    <w:tmpl w:val="5706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185055"/>
    <w:multiLevelType w:val="hybridMultilevel"/>
    <w:tmpl w:val="0CD6CE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A43B5D"/>
    <w:multiLevelType w:val="hybridMultilevel"/>
    <w:tmpl w:val="78B6763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2"/>
  </w:num>
  <w:num w:numId="2">
    <w:abstractNumId w:val="10"/>
  </w:num>
  <w:num w:numId="3">
    <w:abstractNumId w:val="3"/>
  </w:num>
  <w:num w:numId="4">
    <w:abstractNumId w:val="1"/>
  </w:num>
  <w:num w:numId="5">
    <w:abstractNumId w:val="12"/>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1"/>
  </w:num>
  <w:num w:numId="10">
    <w:abstractNumId w:val="8"/>
  </w:num>
  <w:num w:numId="11">
    <w:abstractNumId w:val="6"/>
  </w:num>
  <w:num w:numId="12">
    <w:abstractNumId w:val="7"/>
  </w:num>
  <w:num w:numId="13">
    <w:abstractNumId w:val="5"/>
  </w:num>
  <w:num w:numId="12495">
    <w:abstractNumId w:val="12495"/>
  </w:num>
  <w:num w:numId="12496">
    <w:abstractNumId w:val="124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C0"/>
    <w:rsid w:val="000847C2"/>
    <w:rsid w:val="00111678"/>
    <w:rsid w:val="00143678"/>
    <w:rsid w:val="00191C4A"/>
    <w:rsid w:val="001A2F56"/>
    <w:rsid w:val="00390C98"/>
    <w:rsid w:val="00395397"/>
    <w:rsid w:val="00445B42"/>
    <w:rsid w:val="005153AC"/>
    <w:rsid w:val="005552DD"/>
    <w:rsid w:val="00633AEC"/>
    <w:rsid w:val="006B6DE0"/>
    <w:rsid w:val="00767662"/>
    <w:rsid w:val="008008E1"/>
    <w:rsid w:val="0080565C"/>
    <w:rsid w:val="008E2220"/>
    <w:rsid w:val="00955EA0"/>
    <w:rsid w:val="00955FC0"/>
    <w:rsid w:val="009D2C1C"/>
    <w:rsid w:val="00B95E4D"/>
    <w:rsid w:val="00C92D1C"/>
    <w:rsid w:val="00E741E9"/>
    <w:rsid w:val="00F1347B"/>
    <w:rsid w:val="00F558B9"/>
    <w:rsid w:val="00F81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006AE3-6EA4-434E-90F0-7FDF8D24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D2C1C"/>
  </w:style>
  <w:style w:type="paragraph" w:styleId="a3">
    <w:name w:val="Normal (Web)"/>
    <w:basedOn w:val="a"/>
    <w:uiPriority w:val="99"/>
    <w:unhideWhenUsed/>
    <w:rsid w:val="009D2C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2C1C"/>
    <w:rPr>
      <w:b/>
      <w:bCs/>
    </w:rPr>
  </w:style>
  <w:style w:type="character" w:styleId="a5">
    <w:name w:val="Emphasis"/>
    <w:basedOn w:val="a0"/>
    <w:qFormat/>
    <w:rsid w:val="009D2C1C"/>
    <w:rPr>
      <w:i/>
      <w:iCs/>
    </w:rPr>
  </w:style>
  <w:style w:type="character" w:styleId="a6">
    <w:name w:val="Hyperlink"/>
    <w:basedOn w:val="a0"/>
    <w:uiPriority w:val="99"/>
    <w:semiHidden/>
    <w:unhideWhenUsed/>
    <w:rsid w:val="009D2C1C"/>
    <w:rPr>
      <w:color w:val="0000FF"/>
      <w:u w:val="single"/>
    </w:rPr>
  </w:style>
  <w:style w:type="character" w:styleId="a7">
    <w:name w:val="FollowedHyperlink"/>
    <w:basedOn w:val="a0"/>
    <w:uiPriority w:val="99"/>
    <w:semiHidden/>
    <w:unhideWhenUsed/>
    <w:rsid w:val="009D2C1C"/>
    <w:rPr>
      <w:color w:val="800080"/>
      <w:u w:val="single"/>
    </w:rPr>
  </w:style>
  <w:style w:type="table" w:styleId="a8">
    <w:name w:val="Table Grid"/>
    <w:basedOn w:val="a1"/>
    <w:uiPriority w:val="39"/>
    <w:rsid w:val="00E74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552DD"/>
    <w:pPr>
      <w:ind w:left="720"/>
      <w:contextualSpacing/>
    </w:pPr>
    <w:rPr>
      <w:rFonts w:ascii="Calibri" w:eastAsia="Calibri" w:hAnsi="Calibri" w:cs="Times New Roman"/>
    </w:rPr>
  </w:style>
  <w:style w:type="character" w:customStyle="1" w:styleId="apple-converted-space">
    <w:name w:val="apple-converted-space"/>
    <w:basedOn w:val="a0"/>
    <w:rsid w:val="005552DD"/>
  </w:style>
  <w:style w:type="character" w:customStyle="1" w:styleId="c1">
    <w:name w:val="c1"/>
    <w:basedOn w:val="a0"/>
    <w:rsid w:val="005552DD"/>
  </w:style>
  <w:style w:type="paragraph" w:customStyle="1" w:styleId="10">
    <w:name w:val="Абзац списка1"/>
    <w:basedOn w:val="a"/>
    <w:uiPriority w:val="34"/>
    <w:qFormat/>
    <w:rsid w:val="00191C4A"/>
    <w:pPr>
      <w:spacing w:after="160" w:line="259" w:lineRule="auto"/>
      <w:ind w:left="720"/>
      <w:contextualSpacing/>
    </w:pPr>
  </w:style>
  <w:style w:type="paragraph" w:styleId="aa">
    <w:name w:val="Balloon Text"/>
    <w:basedOn w:val="a"/>
    <w:link w:val="ab"/>
    <w:uiPriority w:val="99"/>
    <w:semiHidden/>
    <w:unhideWhenUsed/>
    <w:rsid w:val="007676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67662"/>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148376">
      <w:bodyDiv w:val="1"/>
      <w:marLeft w:val="0"/>
      <w:marRight w:val="0"/>
      <w:marTop w:val="0"/>
      <w:marBottom w:val="0"/>
      <w:divBdr>
        <w:top w:val="none" w:sz="0" w:space="0" w:color="auto"/>
        <w:left w:val="none" w:sz="0" w:space="0" w:color="auto"/>
        <w:bottom w:val="none" w:sz="0" w:space="0" w:color="auto"/>
        <w:right w:val="none" w:sz="0" w:space="0" w:color="auto"/>
      </w:divBdr>
      <w:divsChild>
        <w:div w:id="1311472219">
          <w:marLeft w:val="0"/>
          <w:marRight w:val="0"/>
          <w:marTop w:val="0"/>
          <w:marBottom w:val="0"/>
          <w:divBdr>
            <w:top w:val="none" w:sz="0" w:space="0" w:color="auto"/>
            <w:left w:val="single" w:sz="6" w:space="0" w:color="BAD4A7"/>
            <w:bottom w:val="single" w:sz="6" w:space="0" w:color="C7E1E4"/>
            <w:right w:val="none" w:sz="0" w:space="0" w:color="auto"/>
          </w:divBdr>
          <w:divsChild>
            <w:div w:id="1874998131">
              <w:marLeft w:val="0"/>
              <w:marRight w:val="0"/>
              <w:marTop w:val="0"/>
              <w:marBottom w:val="0"/>
              <w:divBdr>
                <w:top w:val="none" w:sz="0" w:space="0" w:color="auto"/>
                <w:left w:val="none" w:sz="0" w:space="0" w:color="auto"/>
                <w:bottom w:val="none" w:sz="0" w:space="0" w:color="auto"/>
                <w:right w:val="none" w:sz="0" w:space="0" w:color="auto"/>
              </w:divBdr>
              <w:divsChild>
                <w:div w:id="2047480603">
                  <w:marLeft w:val="0"/>
                  <w:marRight w:val="0"/>
                  <w:marTop w:val="0"/>
                  <w:marBottom w:val="0"/>
                  <w:divBdr>
                    <w:top w:val="none" w:sz="0" w:space="0" w:color="auto"/>
                    <w:left w:val="single" w:sz="18" w:space="23" w:color="FFFFFF"/>
                    <w:bottom w:val="none" w:sz="0" w:space="0" w:color="auto"/>
                    <w:right w:val="none" w:sz="0" w:space="0" w:color="auto"/>
                  </w:divBdr>
                  <w:divsChild>
                    <w:div w:id="55786840">
                      <w:marLeft w:val="0"/>
                      <w:marRight w:val="0"/>
                      <w:marTop w:val="0"/>
                      <w:marBottom w:val="225"/>
                      <w:divBdr>
                        <w:top w:val="none" w:sz="0" w:space="0" w:color="auto"/>
                        <w:left w:val="none" w:sz="0" w:space="0" w:color="auto"/>
                        <w:bottom w:val="single" w:sz="6" w:space="15" w:color="C2D3CF"/>
                        <w:right w:val="none" w:sz="0" w:space="0" w:color="auto"/>
                      </w:divBdr>
                      <w:divsChild>
                        <w:div w:id="904687124">
                          <w:marLeft w:val="0"/>
                          <w:marRight w:val="0"/>
                          <w:marTop w:val="0"/>
                          <w:marBottom w:val="0"/>
                          <w:divBdr>
                            <w:top w:val="none" w:sz="0" w:space="0" w:color="auto"/>
                            <w:left w:val="none" w:sz="0" w:space="0" w:color="auto"/>
                            <w:bottom w:val="none" w:sz="0" w:space="0" w:color="auto"/>
                            <w:right w:val="none" w:sz="0" w:space="0" w:color="auto"/>
                          </w:divBdr>
                        </w:div>
                        <w:div w:id="968781574">
                          <w:marLeft w:val="0"/>
                          <w:marRight w:val="0"/>
                          <w:marTop w:val="0"/>
                          <w:marBottom w:val="0"/>
                          <w:divBdr>
                            <w:top w:val="none" w:sz="0" w:space="0" w:color="auto"/>
                            <w:left w:val="none" w:sz="0" w:space="0" w:color="auto"/>
                            <w:bottom w:val="none" w:sz="0" w:space="0" w:color="auto"/>
                            <w:right w:val="none" w:sz="0" w:space="0" w:color="auto"/>
                          </w:divBdr>
                        </w:div>
                        <w:div w:id="701706493">
                          <w:marLeft w:val="0"/>
                          <w:marRight w:val="0"/>
                          <w:marTop w:val="225"/>
                          <w:marBottom w:val="0"/>
                          <w:divBdr>
                            <w:top w:val="none" w:sz="0" w:space="0" w:color="auto"/>
                            <w:left w:val="none" w:sz="0" w:space="0" w:color="auto"/>
                            <w:bottom w:val="none" w:sz="0" w:space="0" w:color="auto"/>
                            <w:right w:val="none" w:sz="0" w:space="0" w:color="auto"/>
                          </w:divBdr>
                          <w:divsChild>
                            <w:div w:id="1931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54920931" Type="http://schemas.openxmlformats.org/officeDocument/2006/relationships/footnotes" Target="footnotes.xml"/><Relationship Id="rId269535311" Type="http://schemas.openxmlformats.org/officeDocument/2006/relationships/endnotes" Target="endnotes.xml"/><Relationship Id="rId685545405" Type="http://schemas.openxmlformats.org/officeDocument/2006/relationships/comments" Target="comments.xml"/><Relationship Id="rId356394371" Type="http://schemas.microsoft.com/office/2011/relationships/commentsExtended" Target="commentsExtended.xml"/><Relationship Id="rId43248744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siFjA2T+u5GcEAtyUOb+twdS67c=</DigestValue>
    </Reference>
    <Reference Type="http://www.w3.org/2000/09/xmldsig#Object" URI="#idOfficeObject">
      <DigestMethod Algorithm="http://www.w3.org/2000/09/xmldsig#sha1"/>
      <DigestValue>qHaQ7908NIwzGU7HYBA+z0wQ+Vo=</DigestValue>
    </Reference>
  </SignedInfo>
  <SignatureValue>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</SignatureValue>
  <KeyInfo>
    <X509Data>
      <X509Certificate>MIIFiDCCA3ACFGmuXN4bNSDagNvjEsKHZo/19nxOMA0GCSqGSIb3DQEBCwUAMIGQ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754920931"/>
            <mdssi:RelationshipReference SourceId="rId269535311"/>
            <mdssi:RelationshipReference SourceId="rId685545405"/>
            <mdssi:RelationshipReference SourceId="rId356394371"/>
            <mdssi:RelationshipReference SourceId="rId432487445"/>
          </Transform>
          <Transform Algorithm="http://www.w3.org/TR/2001/REC-xml-c14n-20010315"/>
        </Transforms>
        <DigestMethod Algorithm="http://www.w3.org/2000/09/xmldsig#sha1"/>
        <DigestValue>/ReJieVlfX2VSzVVaStqpW4ko1U=</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XETDfJSjhY2fNR6JraoTkEKGhQE=</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jCGOd4Gjbj71d/wdq64yj4f1XKA=</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Oa/V8cWZOaC/zDfbvgjoBcR5ecY=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xouJ5eQyBV+zKWa/Nc8qJT0VdK4=</DigestValue>
      </Reference>
      <Reference URI="/word/styles.xml?ContentType=application/vnd.openxmlformats-officedocument.wordprocessingml.styles+xml">
        <DigestMethod Algorithm="http://www.w3.org/2000/09/xmldsig#sha1"/>
        <DigestValue>txuxLMU4RoojOerLqeYGw9Al8GU=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WgF4aO0mvQLKuEm5s07apCxk2Nw=</DigestValue>
      </Reference>
    </Manifest>
    <SignatureProperties>
      <SignatureProperty Id="idSignatureTime" Target="#idPackageSignature">
        <mdssi:SignatureTime>
          <mdssi:Format>YYYY-MM-DDThh:mm:ssTZD</mdssi:Format>
          <mdssi:Value>2021-07-26T12:28:26Z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14</TotalTime>
  <Pages>1</Pages>
  <Words>6194</Words>
  <Characters>35308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7</cp:revision>
  <cp:lastPrinted>2017-09-08T11:41:00Z</cp:lastPrinted>
  <dcterms:created xsi:type="dcterms:W3CDTF">2018-05-14T05:28:00Z</dcterms:created>
  <dcterms:modified xsi:type="dcterms:W3CDTF">2021-07-26T12:24:00Z</dcterms:modified>
</cp:coreProperties>
</file>